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0C5" w:rsidRPr="0030383A" w:rsidRDefault="001550C5" w:rsidP="001550C5">
      <w:pPr>
        <w:jc w:val="center"/>
        <w:rPr>
          <w:b/>
          <w:sz w:val="17"/>
        </w:rPr>
      </w:pPr>
      <w:r>
        <w:rPr>
          <w:b/>
          <w:noProof/>
        </w:rPr>
        <w:drawing>
          <wp:inline distT="0" distB="0" distL="0" distR="0" wp14:anchorId="12E2E00D" wp14:editId="24BA0DD8">
            <wp:extent cx="752475" cy="923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923925"/>
                    </a:xfrm>
                    <a:prstGeom prst="rect">
                      <a:avLst/>
                    </a:prstGeom>
                    <a:noFill/>
                    <a:ln>
                      <a:noFill/>
                    </a:ln>
                  </pic:spPr>
                </pic:pic>
              </a:graphicData>
            </a:graphic>
          </wp:inline>
        </w:drawing>
      </w:r>
    </w:p>
    <w:p w:rsidR="001550C5" w:rsidRPr="0030383A" w:rsidRDefault="001550C5" w:rsidP="001550C5">
      <w:pPr>
        <w:ind w:left="3600" w:firstLine="720"/>
        <w:jc w:val="center"/>
        <w:rPr>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1550C5" w:rsidRPr="0030383A" w:rsidTr="009A491E">
        <w:trPr>
          <w:trHeight w:val="1902"/>
        </w:trPr>
        <w:tc>
          <w:tcPr>
            <w:tcW w:w="9344" w:type="dxa"/>
            <w:tcBorders>
              <w:top w:val="nil"/>
              <w:left w:val="nil"/>
              <w:bottom w:val="nil"/>
              <w:right w:val="nil"/>
            </w:tcBorders>
          </w:tcPr>
          <w:p w:rsidR="001550C5" w:rsidRPr="0030383A" w:rsidRDefault="001550C5" w:rsidP="009A491E">
            <w:pPr>
              <w:jc w:val="center"/>
              <w:rPr>
                <w:b/>
                <w:szCs w:val="28"/>
              </w:rPr>
            </w:pPr>
            <w:r w:rsidRPr="0030383A">
              <w:rPr>
                <w:b/>
                <w:szCs w:val="28"/>
              </w:rPr>
              <w:t>АДМИНИСТРАЦИЯ</w:t>
            </w:r>
          </w:p>
          <w:p w:rsidR="001550C5" w:rsidRPr="0030383A" w:rsidRDefault="001550C5" w:rsidP="009A491E">
            <w:pPr>
              <w:jc w:val="center"/>
              <w:rPr>
                <w:b/>
                <w:szCs w:val="28"/>
              </w:rPr>
            </w:pPr>
            <w:r w:rsidRPr="0030383A">
              <w:rPr>
                <w:b/>
                <w:szCs w:val="28"/>
              </w:rPr>
              <w:t>КУКУШТАНСКОГО СЕЛЬСКОГО ПОСЕЛЕНИЯ</w:t>
            </w:r>
          </w:p>
          <w:p w:rsidR="001550C5" w:rsidRPr="0030383A" w:rsidRDefault="001550C5" w:rsidP="009A491E">
            <w:pPr>
              <w:jc w:val="center"/>
              <w:rPr>
                <w:b/>
                <w:szCs w:val="28"/>
              </w:rPr>
            </w:pPr>
          </w:p>
          <w:p w:rsidR="001550C5" w:rsidRPr="0030383A" w:rsidRDefault="001550C5" w:rsidP="009A491E">
            <w:pPr>
              <w:jc w:val="center"/>
              <w:rPr>
                <w:b/>
                <w:szCs w:val="28"/>
              </w:rPr>
            </w:pPr>
            <w:r w:rsidRPr="0030383A">
              <w:rPr>
                <w:b/>
                <w:szCs w:val="28"/>
              </w:rPr>
              <w:t>ПОСТАНОВЛЕНИЕ</w:t>
            </w:r>
          </w:p>
          <w:p w:rsidR="001550C5" w:rsidRPr="0030383A" w:rsidRDefault="001550C5" w:rsidP="009A491E">
            <w:pPr>
              <w:jc w:val="center"/>
              <w:rPr>
                <w:b/>
                <w:szCs w:val="28"/>
              </w:rPr>
            </w:pPr>
          </w:p>
          <w:p w:rsidR="001550C5" w:rsidRPr="0030383A" w:rsidRDefault="001550C5" w:rsidP="009A491E">
            <w:pPr>
              <w:jc w:val="center"/>
              <w:rPr>
                <w:b/>
                <w:sz w:val="18"/>
              </w:rPr>
            </w:pPr>
          </w:p>
        </w:tc>
      </w:tr>
    </w:tbl>
    <w:p w:rsidR="001550C5" w:rsidRPr="0030383A" w:rsidRDefault="001550C5" w:rsidP="001550C5">
      <w:pPr>
        <w:ind w:left="3600" w:firstLine="720"/>
        <w:rPr>
          <w:b/>
          <w:sz w:val="18"/>
        </w:rPr>
      </w:pPr>
    </w:p>
    <w:p w:rsidR="001550C5" w:rsidRPr="0030383A" w:rsidRDefault="001550C5" w:rsidP="001550C5">
      <w:pPr>
        <w:spacing w:after="480" w:line="240" w:lineRule="exact"/>
        <w:jc w:val="both"/>
        <w:rPr>
          <w:b/>
          <w:u w:val="single"/>
        </w:rPr>
      </w:pPr>
      <w:r w:rsidRPr="001550C5">
        <w:rPr>
          <w:noProof/>
        </w:rPr>
        <mc:AlternateContent>
          <mc:Choice Requires="wps">
            <w:drawing>
              <wp:anchor distT="0" distB="0" distL="114300" distR="114300" simplePos="0" relativeHeight="251659264" behindDoc="0" locked="0" layoutInCell="0" allowOverlap="1" wp14:anchorId="29375FAD" wp14:editId="4C5E2F63">
                <wp:simplePos x="0" y="0"/>
                <wp:positionH relativeFrom="column">
                  <wp:posOffset>-391795</wp:posOffset>
                </wp:positionH>
                <wp:positionV relativeFrom="paragraph">
                  <wp:posOffset>502920</wp:posOffset>
                </wp:positionV>
                <wp:extent cx="114300" cy="1305560"/>
                <wp:effectExtent l="0" t="0" r="19050" b="2794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305560"/>
                        </a:xfrm>
                        <a:prstGeom prst="rect">
                          <a:avLst/>
                        </a:prstGeom>
                        <a:solidFill>
                          <a:srgbClr val="FFFFFF"/>
                        </a:solidFill>
                        <a:ln w="9525">
                          <a:solidFill>
                            <a:srgbClr val="FFFFFF"/>
                          </a:solidFill>
                          <a:miter lim="800000"/>
                          <a:headEnd/>
                          <a:tailEnd/>
                        </a:ln>
                      </wps:spPr>
                      <wps:txbx>
                        <w:txbxContent>
                          <w:p w:rsidR="001550C5" w:rsidRDefault="001550C5" w:rsidP="001550C5">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30.85pt;margin-top:39.6pt;width:9pt;height:10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" o:allowincell="f" strokecolor="white">
                <v:textbox>
                  <w:txbxContent>
                    <w:p w:rsidR="001550C5" w:rsidRDefault="001550C5" w:rsidP="001550C5">
                      <w:r>
                        <w:t xml:space="preserve"> </w:t>
                      </w:r>
                    </w:p>
                  </w:txbxContent>
                </v:textbox>
              </v:shape>
            </w:pict>
          </mc:Fallback>
        </mc:AlternateContent>
      </w:r>
      <w:r>
        <w:rPr>
          <w:b/>
        </w:rPr>
        <w:t>09</w:t>
      </w:r>
      <w:r w:rsidRPr="001550C5">
        <w:rPr>
          <w:b/>
        </w:rPr>
        <w:t>.0</w:t>
      </w:r>
      <w:r>
        <w:rPr>
          <w:b/>
        </w:rPr>
        <w:t>2</w:t>
      </w:r>
      <w:r w:rsidRPr="001550C5">
        <w:rPr>
          <w:b/>
        </w:rPr>
        <w:t>.201</w:t>
      </w:r>
      <w:r>
        <w:rPr>
          <w:b/>
        </w:rPr>
        <w:t>6</w:t>
      </w:r>
      <w:r w:rsidRPr="001550C5">
        <w:tab/>
      </w:r>
      <w:r w:rsidRPr="0030383A">
        <w:tab/>
      </w:r>
      <w:r w:rsidRPr="0030383A">
        <w:tab/>
      </w:r>
      <w:r w:rsidRPr="0030383A">
        <w:tab/>
      </w:r>
      <w:r w:rsidRPr="0030383A">
        <w:tab/>
      </w:r>
      <w:r w:rsidRPr="0030383A">
        <w:tab/>
      </w:r>
      <w:r w:rsidRPr="0030383A">
        <w:tab/>
      </w:r>
      <w:r w:rsidRPr="0030383A">
        <w:tab/>
      </w:r>
      <w:r>
        <w:t xml:space="preserve">                          </w:t>
      </w:r>
      <w:r w:rsidRPr="0030383A">
        <w:rPr>
          <w:b/>
        </w:rPr>
        <w:t xml:space="preserve">№ </w:t>
      </w:r>
      <w:r>
        <w:rPr>
          <w:b/>
        </w:rPr>
        <w:t>71</w:t>
      </w:r>
    </w:p>
    <w:p w:rsidR="001550C5" w:rsidRDefault="001550C5" w:rsidP="001550C5">
      <w:pPr>
        <w:suppressAutoHyphens/>
        <w:spacing w:line="240" w:lineRule="exact"/>
        <w:rPr>
          <w:b/>
          <w:szCs w:val="28"/>
        </w:rPr>
      </w:pPr>
    </w:p>
    <w:p w:rsidR="001550C5" w:rsidRDefault="001550C5" w:rsidP="001550C5">
      <w:pPr>
        <w:autoSpaceDE w:val="0"/>
        <w:autoSpaceDN w:val="0"/>
        <w:adjustRightInd w:val="0"/>
        <w:jc w:val="both"/>
        <w:rPr>
          <w:b/>
          <w:noProof/>
        </w:rPr>
      </w:pPr>
      <w:r w:rsidRPr="00EA267B">
        <w:rPr>
          <w:b/>
          <w:noProof/>
        </w:rPr>
        <w:t xml:space="preserve">Об утверждении </w:t>
      </w:r>
      <w:r>
        <w:rPr>
          <w:b/>
          <w:noProof/>
        </w:rPr>
        <w:t xml:space="preserve">Положения </w:t>
      </w:r>
    </w:p>
    <w:p w:rsidR="001550C5" w:rsidRPr="00EA267B" w:rsidRDefault="001550C5" w:rsidP="001550C5">
      <w:pPr>
        <w:autoSpaceDE w:val="0"/>
        <w:autoSpaceDN w:val="0"/>
        <w:adjustRightInd w:val="0"/>
        <w:jc w:val="both"/>
        <w:rPr>
          <w:b/>
          <w:noProof/>
        </w:rPr>
      </w:pPr>
      <w:r>
        <w:rPr>
          <w:b/>
          <w:noProof/>
        </w:rPr>
        <w:t>о Наблюдательном совете</w:t>
      </w:r>
      <w:r w:rsidRPr="00EA267B">
        <w:rPr>
          <w:b/>
          <w:noProof/>
        </w:rPr>
        <w:t xml:space="preserve"> </w:t>
      </w:r>
    </w:p>
    <w:p w:rsidR="001550C5" w:rsidRPr="00EA267B" w:rsidRDefault="001550C5" w:rsidP="001550C5">
      <w:pPr>
        <w:autoSpaceDE w:val="0"/>
        <w:autoSpaceDN w:val="0"/>
        <w:adjustRightInd w:val="0"/>
        <w:jc w:val="both"/>
        <w:rPr>
          <w:b/>
          <w:noProof/>
        </w:rPr>
      </w:pPr>
      <w:r>
        <w:rPr>
          <w:b/>
          <w:noProof/>
        </w:rPr>
        <w:t>М</w:t>
      </w:r>
      <w:r w:rsidRPr="00EA267B">
        <w:rPr>
          <w:b/>
          <w:noProof/>
        </w:rPr>
        <w:t>униципальн</w:t>
      </w:r>
      <w:r>
        <w:rPr>
          <w:b/>
          <w:noProof/>
        </w:rPr>
        <w:t>ого</w:t>
      </w:r>
      <w:r w:rsidRPr="00EA267B">
        <w:rPr>
          <w:b/>
          <w:noProof/>
        </w:rPr>
        <w:t xml:space="preserve"> автономн</w:t>
      </w:r>
      <w:r>
        <w:rPr>
          <w:b/>
          <w:noProof/>
        </w:rPr>
        <w:t>ого</w:t>
      </w:r>
      <w:r w:rsidRPr="00EA267B">
        <w:rPr>
          <w:b/>
          <w:noProof/>
        </w:rPr>
        <w:t xml:space="preserve"> учреждени</w:t>
      </w:r>
      <w:r>
        <w:rPr>
          <w:b/>
          <w:noProof/>
        </w:rPr>
        <w:t>я</w:t>
      </w:r>
      <w:r w:rsidRPr="00EA267B">
        <w:rPr>
          <w:b/>
          <w:noProof/>
        </w:rPr>
        <w:t xml:space="preserve"> </w:t>
      </w:r>
    </w:p>
    <w:p w:rsidR="001550C5" w:rsidRPr="00EA267B" w:rsidRDefault="001550C5" w:rsidP="001550C5">
      <w:pPr>
        <w:autoSpaceDE w:val="0"/>
        <w:autoSpaceDN w:val="0"/>
        <w:adjustRightInd w:val="0"/>
        <w:jc w:val="both"/>
        <w:rPr>
          <w:b/>
          <w:szCs w:val="28"/>
        </w:rPr>
      </w:pPr>
      <w:r>
        <w:rPr>
          <w:b/>
          <w:noProof/>
        </w:rPr>
        <w:t>«Культуры и спорта»</w:t>
      </w:r>
    </w:p>
    <w:p w:rsidR="001550C5" w:rsidRDefault="001550C5" w:rsidP="001550C5">
      <w:pPr>
        <w:autoSpaceDE w:val="0"/>
        <w:autoSpaceDN w:val="0"/>
        <w:adjustRightInd w:val="0"/>
        <w:jc w:val="both"/>
        <w:rPr>
          <w:b/>
          <w:szCs w:val="28"/>
        </w:rPr>
      </w:pPr>
    </w:p>
    <w:p w:rsidR="001550C5" w:rsidRPr="001B331B" w:rsidRDefault="001550C5" w:rsidP="001550C5">
      <w:pPr>
        <w:autoSpaceDE w:val="0"/>
        <w:autoSpaceDN w:val="0"/>
        <w:adjustRightInd w:val="0"/>
        <w:jc w:val="both"/>
        <w:rPr>
          <w:b/>
          <w:bCs/>
          <w:szCs w:val="28"/>
        </w:rPr>
      </w:pPr>
    </w:p>
    <w:p w:rsidR="001550C5" w:rsidRDefault="001550C5" w:rsidP="001550C5">
      <w:pPr>
        <w:autoSpaceDE w:val="0"/>
        <w:autoSpaceDN w:val="0"/>
        <w:adjustRightInd w:val="0"/>
        <w:ind w:left="-284" w:firstLine="568"/>
        <w:jc w:val="both"/>
        <w:rPr>
          <w:bCs/>
          <w:szCs w:val="28"/>
        </w:rPr>
      </w:pPr>
      <w:r>
        <w:rPr>
          <w:bCs/>
          <w:szCs w:val="28"/>
        </w:rPr>
        <w:t>В соответствии с</w:t>
      </w:r>
      <w:r w:rsidRPr="00EA267B">
        <w:t xml:space="preserve"> </w:t>
      </w:r>
      <w:r>
        <w:t xml:space="preserve">Федеральным законом № 131-ФЗ от </w:t>
      </w:r>
      <w:r w:rsidRPr="00EA267B">
        <w:t>06.10.2003 г. «Об общих принципах организации местного самоуправления в Российской Федерации»</w:t>
      </w:r>
      <w:r>
        <w:t xml:space="preserve">, </w:t>
      </w:r>
      <w:r w:rsidRPr="00EA267B">
        <w:rPr>
          <w:bCs/>
          <w:szCs w:val="28"/>
        </w:rPr>
        <w:t>Федеральным законом «Об автономных учреждениях» № 174-ФЗ от 03.11.2006 г.</w:t>
      </w:r>
      <w:r w:rsidRPr="001B331B">
        <w:rPr>
          <w:bCs/>
          <w:szCs w:val="28"/>
        </w:rPr>
        <w:t>, на основании Устава муниципального образования «Кукуштанско</w:t>
      </w:r>
      <w:r>
        <w:rPr>
          <w:bCs/>
          <w:szCs w:val="28"/>
        </w:rPr>
        <w:t>е</w:t>
      </w:r>
      <w:r w:rsidRPr="001B331B">
        <w:rPr>
          <w:bCs/>
          <w:szCs w:val="28"/>
        </w:rPr>
        <w:t xml:space="preserve"> сельско</w:t>
      </w:r>
      <w:r>
        <w:rPr>
          <w:bCs/>
          <w:szCs w:val="28"/>
        </w:rPr>
        <w:t>е</w:t>
      </w:r>
      <w:r w:rsidRPr="001B331B">
        <w:rPr>
          <w:bCs/>
          <w:szCs w:val="28"/>
        </w:rPr>
        <w:t xml:space="preserve"> поселени</w:t>
      </w:r>
      <w:r>
        <w:rPr>
          <w:bCs/>
          <w:szCs w:val="28"/>
        </w:rPr>
        <w:t>е</w:t>
      </w:r>
      <w:r w:rsidRPr="001B331B">
        <w:rPr>
          <w:bCs/>
          <w:szCs w:val="28"/>
        </w:rPr>
        <w:t>»,</w:t>
      </w:r>
      <w:r>
        <w:rPr>
          <w:bCs/>
          <w:szCs w:val="28"/>
        </w:rPr>
        <w:t xml:space="preserve"> Устава муниципального автономного учреждения «Культуры и спорта»,</w:t>
      </w:r>
    </w:p>
    <w:p w:rsidR="001550C5" w:rsidRPr="001B331B" w:rsidRDefault="001550C5" w:rsidP="001550C5">
      <w:pPr>
        <w:autoSpaceDE w:val="0"/>
        <w:autoSpaceDN w:val="0"/>
        <w:adjustRightInd w:val="0"/>
        <w:ind w:left="-284" w:firstLine="568"/>
        <w:jc w:val="both"/>
        <w:rPr>
          <w:bCs/>
          <w:szCs w:val="28"/>
        </w:rPr>
      </w:pPr>
    </w:p>
    <w:p w:rsidR="001550C5" w:rsidRDefault="001550C5" w:rsidP="00206C6D">
      <w:pPr>
        <w:autoSpaceDE w:val="0"/>
        <w:autoSpaceDN w:val="0"/>
        <w:adjustRightInd w:val="0"/>
        <w:ind w:left="-284" w:firstLine="568"/>
        <w:jc w:val="both"/>
        <w:rPr>
          <w:bCs/>
          <w:szCs w:val="28"/>
        </w:rPr>
      </w:pPr>
      <w:r w:rsidRPr="001B331B">
        <w:rPr>
          <w:bCs/>
          <w:szCs w:val="28"/>
        </w:rPr>
        <w:t>ПОСТАНОВЛЯЮ:</w:t>
      </w:r>
    </w:p>
    <w:p w:rsidR="001550C5" w:rsidRDefault="001550C5" w:rsidP="001550C5">
      <w:pPr>
        <w:autoSpaceDE w:val="0"/>
        <w:autoSpaceDN w:val="0"/>
        <w:adjustRightInd w:val="0"/>
        <w:ind w:left="-284"/>
        <w:jc w:val="both"/>
        <w:rPr>
          <w:szCs w:val="28"/>
        </w:rPr>
      </w:pPr>
    </w:p>
    <w:p w:rsidR="001550C5" w:rsidRDefault="001550C5" w:rsidP="00206C6D">
      <w:pPr>
        <w:autoSpaceDE w:val="0"/>
        <w:autoSpaceDN w:val="0"/>
        <w:adjustRightInd w:val="0"/>
        <w:ind w:left="-284"/>
        <w:jc w:val="both"/>
        <w:rPr>
          <w:szCs w:val="28"/>
        </w:rPr>
      </w:pPr>
      <w:r>
        <w:rPr>
          <w:szCs w:val="28"/>
        </w:rPr>
        <w:tab/>
        <w:t xml:space="preserve">1. Постановление № 322 от 17.08.2015 г. «Об утверждении состава комиссии наблюдательного совета муниципальных автономных учреждений Кукуштанского сельского поселения» признать утратившим силу. </w:t>
      </w:r>
    </w:p>
    <w:p w:rsidR="001550C5" w:rsidRDefault="001550C5" w:rsidP="001550C5">
      <w:pPr>
        <w:autoSpaceDE w:val="0"/>
        <w:autoSpaceDN w:val="0"/>
        <w:adjustRightInd w:val="0"/>
        <w:ind w:left="-284" w:firstLine="568"/>
        <w:jc w:val="both"/>
        <w:rPr>
          <w:szCs w:val="28"/>
        </w:rPr>
      </w:pPr>
      <w:r>
        <w:rPr>
          <w:szCs w:val="28"/>
        </w:rPr>
        <w:t xml:space="preserve">2. Утвердить Положение о Наблюдательном совете Муниципального автономного учреждения «Культуры и спорта» </w:t>
      </w:r>
      <w:proofErr w:type="gramStart"/>
      <w:r>
        <w:rPr>
          <w:szCs w:val="28"/>
        </w:rPr>
        <w:t>согласно приложения</w:t>
      </w:r>
      <w:proofErr w:type="gramEnd"/>
      <w:r>
        <w:rPr>
          <w:szCs w:val="28"/>
        </w:rPr>
        <w:t xml:space="preserve"> № 1.</w:t>
      </w:r>
    </w:p>
    <w:p w:rsidR="001550C5" w:rsidRDefault="001550C5" w:rsidP="001550C5">
      <w:pPr>
        <w:autoSpaceDE w:val="0"/>
        <w:autoSpaceDN w:val="0"/>
        <w:adjustRightInd w:val="0"/>
        <w:ind w:left="-284" w:firstLine="568"/>
        <w:jc w:val="both"/>
        <w:rPr>
          <w:szCs w:val="28"/>
        </w:rPr>
      </w:pPr>
      <w:r>
        <w:rPr>
          <w:szCs w:val="28"/>
        </w:rPr>
        <w:t xml:space="preserve">3. Утвердить состав </w:t>
      </w:r>
      <w:r w:rsidRPr="001550C5">
        <w:rPr>
          <w:szCs w:val="28"/>
        </w:rPr>
        <w:t>Наблюдательно</w:t>
      </w:r>
      <w:r>
        <w:rPr>
          <w:szCs w:val="28"/>
        </w:rPr>
        <w:t>го</w:t>
      </w:r>
      <w:r w:rsidRPr="001550C5">
        <w:rPr>
          <w:szCs w:val="28"/>
        </w:rPr>
        <w:t xml:space="preserve"> совет</w:t>
      </w:r>
      <w:r>
        <w:rPr>
          <w:szCs w:val="28"/>
        </w:rPr>
        <w:t>а</w:t>
      </w:r>
      <w:r w:rsidRPr="001550C5">
        <w:rPr>
          <w:szCs w:val="28"/>
        </w:rPr>
        <w:t xml:space="preserve"> Муниципального автономного учреждения «Культуры и спорта» </w:t>
      </w:r>
      <w:proofErr w:type="gramStart"/>
      <w:r w:rsidRPr="001550C5">
        <w:rPr>
          <w:szCs w:val="28"/>
        </w:rPr>
        <w:t>согласно приложения</w:t>
      </w:r>
      <w:proofErr w:type="gramEnd"/>
      <w:r w:rsidRPr="001550C5">
        <w:rPr>
          <w:szCs w:val="28"/>
        </w:rPr>
        <w:t xml:space="preserve"> № </w:t>
      </w:r>
      <w:r>
        <w:rPr>
          <w:szCs w:val="28"/>
        </w:rPr>
        <w:t>2.</w:t>
      </w:r>
    </w:p>
    <w:p w:rsidR="001550C5" w:rsidRDefault="001550C5" w:rsidP="001550C5">
      <w:pPr>
        <w:autoSpaceDE w:val="0"/>
        <w:autoSpaceDN w:val="0"/>
        <w:adjustRightInd w:val="0"/>
        <w:ind w:left="-284" w:firstLine="568"/>
        <w:jc w:val="both"/>
        <w:rPr>
          <w:szCs w:val="28"/>
        </w:rPr>
      </w:pPr>
      <w:r>
        <w:rPr>
          <w:szCs w:val="28"/>
        </w:rPr>
        <w:t xml:space="preserve">4. </w:t>
      </w:r>
      <w:r w:rsidRPr="00421316">
        <w:rPr>
          <w:szCs w:val="28"/>
        </w:rPr>
        <w:t>Настоящее постановление вступает в законную силу с момента его подписания.</w:t>
      </w:r>
    </w:p>
    <w:p w:rsidR="001550C5" w:rsidRDefault="001550C5" w:rsidP="001550C5">
      <w:pPr>
        <w:autoSpaceDE w:val="0"/>
        <w:autoSpaceDN w:val="0"/>
        <w:adjustRightInd w:val="0"/>
        <w:ind w:left="-284" w:firstLine="568"/>
        <w:jc w:val="both"/>
        <w:rPr>
          <w:szCs w:val="28"/>
        </w:rPr>
      </w:pPr>
      <w:r>
        <w:rPr>
          <w:szCs w:val="28"/>
        </w:rPr>
        <w:t xml:space="preserve">5. </w:t>
      </w:r>
      <w:r w:rsidRPr="001B331B">
        <w:rPr>
          <w:szCs w:val="28"/>
        </w:rPr>
        <w:t xml:space="preserve">Настоящее постановление </w:t>
      </w:r>
      <w:r>
        <w:rPr>
          <w:szCs w:val="28"/>
        </w:rPr>
        <w:t>опубликовать на официальном сайте муниципального образования «Кукуштанское сельское поселение».</w:t>
      </w:r>
    </w:p>
    <w:p w:rsidR="001550C5" w:rsidRPr="001B331B" w:rsidRDefault="001550C5" w:rsidP="001550C5">
      <w:pPr>
        <w:autoSpaceDE w:val="0"/>
        <w:autoSpaceDN w:val="0"/>
        <w:adjustRightInd w:val="0"/>
        <w:ind w:left="-284" w:firstLine="568"/>
        <w:jc w:val="both"/>
        <w:rPr>
          <w:szCs w:val="28"/>
        </w:rPr>
      </w:pPr>
      <w:r>
        <w:rPr>
          <w:szCs w:val="28"/>
        </w:rPr>
        <w:t xml:space="preserve">6. </w:t>
      </w:r>
      <w:proofErr w:type="gramStart"/>
      <w:r w:rsidRPr="001B331B">
        <w:rPr>
          <w:szCs w:val="28"/>
        </w:rPr>
        <w:t xml:space="preserve">Контроль </w:t>
      </w:r>
      <w:r>
        <w:rPr>
          <w:szCs w:val="28"/>
        </w:rPr>
        <w:t>за</w:t>
      </w:r>
      <w:proofErr w:type="gramEnd"/>
      <w:r>
        <w:rPr>
          <w:szCs w:val="28"/>
        </w:rPr>
        <w:t xml:space="preserve"> исполнением</w:t>
      </w:r>
      <w:r w:rsidRPr="001B331B">
        <w:rPr>
          <w:szCs w:val="28"/>
        </w:rPr>
        <w:t xml:space="preserve"> постановления оставляю за </w:t>
      </w:r>
      <w:r>
        <w:rPr>
          <w:szCs w:val="28"/>
        </w:rPr>
        <w:t>директором МАУ «Культуры и спорта» Ю.С. Кулешовым</w:t>
      </w:r>
      <w:r w:rsidRPr="001B331B">
        <w:rPr>
          <w:szCs w:val="28"/>
        </w:rPr>
        <w:t>.</w:t>
      </w:r>
    </w:p>
    <w:p w:rsidR="001550C5" w:rsidRPr="001B331B" w:rsidRDefault="001550C5" w:rsidP="001550C5">
      <w:pPr>
        <w:ind w:left="-284"/>
        <w:jc w:val="both"/>
        <w:rPr>
          <w:color w:val="FF0000"/>
          <w:sz w:val="24"/>
          <w:szCs w:val="24"/>
        </w:rPr>
      </w:pPr>
    </w:p>
    <w:p w:rsidR="001550C5" w:rsidRPr="001B331B" w:rsidRDefault="001550C5" w:rsidP="001550C5">
      <w:pPr>
        <w:rPr>
          <w:sz w:val="24"/>
          <w:szCs w:val="24"/>
        </w:rPr>
      </w:pPr>
      <w:r w:rsidRPr="001B331B">
        <w:rPr>
          <w:sz w:val="24"/>
          <w:szCs w:val="24"/>
        </w:rPr>
        <w:t xml:space="preserve">                </w:t>
      </w:r>
    </w:p>
    <w:p w:rsidR="001550C5" w:rsidRPr="001B331B" w:rsidRDefault="001550C5" w:rsidP="001550C5">
      <w:pPr>
        <w:autoSpaceDE w:val="0"/>
        <w:autoSpaceDN w:val="0"/>
        <w:adjustRightInd w:val="0"/>
        <w:ind w:left="-540" w:firstLine="1080"/>
        <w:jc w:val="both"/>
        <w:rPr>
          <w:szCs w:val="28"/>
        </w:rPr>
      </w:pPr>
    </w:p>
    <w:p w:rsidR="001550C5" w:rsidRDefault="001550C5" w:rsidP="001550C5">
      <w:pPr>
        <w:autoSpaceDE w:val="0"/>
        <w:autoSpaceDN w:val="0"/>
        <w:adjustRightInd w:val="0"/>
        <w:jc w:val="both"/>
        <w:rPr>
          <w:szCs w:val="28"/>
        </w:rPr>
      </w:pPr>
      <w:r w:rsidRPr="001B331B">
        <w:rPr>
          <w:szCs w:val="28"/>
        </w:rPr>
        <w:t xml:space="preserve">Глава поселения                                              </w:t>
      </w:r>
      <w:r w:rsidRPr="001B331B">
        <w:rPr>
          <w:rFonts w:ascii="Arial" w:hAnsi="Arial" w:cs="Arial"/>
          <w:sz w:val="20"/>
        </w:rPr>
        <w:t xml:space="preserve">                                                </w:t>
      </w:r>
      <w:r w:rsidRPr="001B331B">
        <w:rPr>
          <w:szCs w:val="28"/>
        </w:rPr>
        <w:t>А.М. Кулаков</w:t>
      </w:r>
    </w:p>
    <w:p w:rsidR="001550C5" w:rsidRDefault="001550C5" w:rsidP="001550C5">
      <w:pPr>
        <w:autoSpaceDE w:val="0"/>
        <w:autoSpaceDN w:val="0"/>
        <w:adjustRightInd w:val="0"/>
        <w:jc w:val="both"/>
        <w:rPr>
          <w:szCs w:val="28"/>
        </w:rPr>
      </w:pPr>
    </w:p>
    <w:p w:rsidR="001550C5" w:rsidRDefault="001550C5" w:rsidP="001550C5">
      <w:pPr>
        <w:autoSpaceDE w:val="0"/>
        <w:autoSpaceDN w:val="0"/>
        <w:adjustRightInd w:val="0"/>
        <w:jc w:val="both"/>
        <w:rPr>
          <w:szCs w:val="28"/>
        </w:rPr>
      </w:pPr>
    </w:p>
    <w:p w:rsidR="001550C5" w:rsidRPr="001550C5" w:rsidRDefault="001550C5" w:rsidP="001550C5">
      <w:pPr>
        <w:autoSpaceDE w:val="0"/>
        <w:autoSpaceDN w:val="0"/>
        <w:adjustRightInd w:val="0"/>
        <w:jc w:val="right"/>
        <w:rPr>
          <w:szCs w:val="28"/>
        </w:rPr>
      </w:pPr>
      <w:r w:rsidRPr="001550C5">
        <w:rPr>
          <w:szCs w:val="28"/>
        </w:rPr>
        <w:lastRenderedPageBreak/>
        <w:t>Приложение №1</w:t>
      </w:r>
    </w:p>
    <w:p w:rsidR="001550C5" w:rsidRPr="001550C5" w:rsidRDefault="001550C5" w:rsidP="001550C5">
      <w:pPr>
        <w:autoSpaceDE w:val="0"/>
        <w:autoSpaceDN w:val="0"/>
        <w:adjustRightInd w:val="0"/>
        <w:jc w:val="right"/>
        <w:rPr>
          <w:szCs w:val="28"/>
        </w:rPr>
      </w:pPr>
      <w:r w:rsidRPr="001550C5">
        <w:rPr>
          <w:szCs w:val="28"/>
        </w:rPr>
        <w:t xml:space="preserve">к постановлению </w:t>
      </w:r>
    </w:p>
    <w:p w:rsidR="001550C5" w:rsidRPr="001550C5" w:rsidRDefault="001550C5" w:rsidP="001550C5">
      <w:pPr>
        <w:autoSpaceDE w:val="0"/>
        <w:autoSpaceDN w:val="0"/>
        <w:adjustRightInd w:val="0"/>
        <w:jc w:val="right"/>
        <w:rPr>
          <w:szCs w:val="28"/>
        </w:rPr>
      </w:pPr>
      <w:r w:rsidRPr="001550C5">
        <w:rPr>
          <w:szCs w:val="28"/>
        </w:rPr>
        <w:t xml:space="preserve">Кукуштанского сельского поселения» </w:t>
      </w:r>
    </w:p>
    <w:p w:rsidR="001550C5" w:rsidRPr="001550C5" w:rsidRDefault="001550C5" w:rsidP="001550C5">
      <w:pPr>
        <w:autoSpaceDE w:val="0"/>
        <w:autoSpaceDN w:val="0"/>
        <w:adjustRightInd w:val="0"/>
        <w:jc w:val="right"/>
        <w:rPr>
          <w:szCs w:val="28"/>
        </w:rPr>
      </w:pPr>
      <w:r w:rsidRPr="001550C5">
        <w:rPr>
          <w:szCs w:val="28"/>
        </w:rPr>
        <w:t xml:space="preserve">от 09.02.2016 № 71 </w:t>
      </w:r>
    </w:p>
    <w:p w:rsidR="001550C5" w:rsidRPr="001550C5" w:rsidRDefault="001550C5" w:rsidP="001550C5">
      <w:pPr>
        <w:autoSpaceDE w:val="0"/>
        <w:autoSpaceDN w:val="0"/>
        <w:adjustRightInd w:val="0"/>
        <w:jc w:val="both"/>
        <w:rPr>
          <w:szCs w:val="28"/>
        </w:rPr>
      </w:pPr>
    </w:p>
    <w:p w:rsidR="001550C5" w:rsidRPr="00206C6D" w:rsidRDefault="001550C5" w:rsidP="001550C5">
      <w:pPr>
        <w:autoSpaceDE w:val="0"/>
        <w:autoSpaceDN w:val="0"/>
        <w:adjustRightInd w:val="0"/>
        <w:jc w:val="center"/>
        <w:rPr>
          <w:b/>
          <w:szCs w:val="28"/>
        </w:rPr>
      </w:pPr>
      <w:r w:rsidRPr="00206C6D">
        <w:rPr>
          <w:b/>
          <w:szCs w:val="28"/>
        </w:rPr>
        <w:t>Положение</w:t>
      </w:r>
    </w:p>
    <w:p w:rsidR="0024052A" w:rsidRDefault="001550C5" w:rsidP="001550C5">
      <w:pPr>
        <w:autoSpaceDE w:val="0"/>
        <w:autoSpaceDN w:val="0"/>
        <w:adjustRightInd w:val="0"/>
        <w:jc w:val="center"/>
        <w:rPr>
          <w:b/>
          <w:szCs w:val="28"/>
        </w:rPr>
      </w:pPr>
      <w:r w:rsidRPr="00206C6D">
        <w:rPr>
          <w:b/>
          <w:szCs w:val="28"/>
        </w:rPr>
        <w:t xml:space="preserve">о наблюдательном совете  </w:t>
      </w:r>
    </w:p>
    <w:p w:rsidR="001550C5" w:rsidRPr="00206C6D" w:rsidRDefault="001550C5" w:rsidP="001550C5">
      <w:pPr>
        <w:autoSpaceDE w:val="0"/>
        <w:autoSpaceDN w:val="0"/>
        <w:adjustRightInd w:val="0"/>
        <w:jc w:val="center"/>
        <w:rPr>
          <w:b/>
          <w:szCs w:val="28"/>
        </w:rPr>
      </w:pPr>
      <w:r w:rsidRPr="00206C6D">
        <w:rPr>
          <w:b/>
          <w:szCs w:val="28"/>
        </w:rPr>
        <w:t>Муниципального автономного учреждения «Культуры  и спорта»</w:t>
      </w:r>
    </w:p>
    <w:p w:rsidR="001550C5" w:rsidRPr="001550C5" w:rsidRDefault="001550C5" w:rsidP="001550C5">
      <w:pPr>
        <w:autoSpaceDE w:val="0"/>
        <w:autoSpaceDN w:val="0"/>
        <w:adjustRightInd w:val="0"/>
        <w:jc w:val="center"/>
        <w:rPr>
          <w:szCs w:val="28"/>
        </w:rPr>
      </w:pPr>
    </w:p>
    <w:p w:rsidR="001550C5" w:rsidRPr="00206C6D" w:rsidRDefault="001550C5" w:rsidP="001550C5">
      <w:pPr>
        <w:pStyle w:val="a3"/>
        <w:numPr>
          <w:ilvl w:val="0"/>
          <w:numId w:val="2"/>
        </w:numPr>
        <w:autoSpaceDE w:val="0"/>
        <w:autoSpaceDN w:val="0"/>
        <w:adjustRightInd w:val="0"/>
        <w:jc w:val="center"/>
        <w:rPr>
          <w:b/>
          <w:szCs w:val="28"/>
        </w:rPr>
      </w:pPr>
      <w:r w:rsidRPr="00206C6D">
        <w:rPr>
          <w:b/>
          <w:szCs w:val="28"/>
        </w:rPr>
        <w:t>Общие положения</w:t>
      </w:r>
    </w:p>
    <w:p w:rsidR="001550C5" w:rsidRPr="001550C5" w:rsidRDefault="001550C5" w:rsidP="00206C6D">
      <w:pPr>
        <w:pStyle w:val="a3"/>
        <w:autoSpaceDE w:val="0"/>
        <w:autoSpaceDN w:val="0"/>
        <w:adjustRightInd w:val="0"/>
        <w:rPr>
          <w:szCs w:val="28"/>
        </w:rPr>
      </w:pPr>
    </w:p>
    <w:p w:rsidR="001550C5" w:rsidRPr="001550C5" w:rsidRDefault="001550C5" w:rsidP="001550C5">
      <w:pPr>
        <w:autoSpaceDE w:val="0"/>
        <w:autoSpaceDN w:val="0"/>
        <w:adjustRightInd w:val="0"/>
        <w:ind w:firstLine="360"/>
        <w:jc w:val="both"/>
        <w:rPr>
          <w:szCs w:val="28"/>
        </w:rPr>
      </w:pPr>
      <w:r w:rsidRPr="001550C5">
        <w:rPr>
          <w:szCs w:val="28"/>
        </w:rPr>
        <w:t>1.1. Настоящее Положение устанавливает полномочия и порядок деятельности наблюдательного совета Муниципального автономного учреждения «Культуры и спорта».</w:t>
      </w:r>
    </w:p>
    <w:p w:rsidR="001550C5" w:rsidRPr="001550C5" w:rsidRDefault="001550C5" w:rsidP="001550C5">
      <w:pPr>
        <w:autoSpaceDE w:val="0"/>
        <w:autoSpaceDN w:val="0"/>
        <w:adjustRightInd w:val="0"/>
        <w:ind w:firstLine="360"/>
        <w:jc w:val="both"/>
        <w:rPr>
          <w:szCs w:val="28"/>
        </w:rPr>
      </w:pPr>
      <w:r w:rsidRPr="001550C5">
        <w:rPr>
          <w:szCs w:val="28"/>
        </w:rPr>
        <w:t>1.2. Настоящее Положение разработано в соответствии с Федеральным законом Российской Федерации от 03.11.2006 № 174-ФЗ «Об автономных учреждениях», Уставом Муниципального автономного учреждения «Культуры и спорта».</w:t>
      </w:r>
    </w:p>
    <w:p w:rsidR="001550C5" w:rsidRPr="001550C5" w:rsidRDefault="001550C5" w:rsidP="001550C5">
      <w:pPr>
        <w:autoSpaceDE w:val="0"/>
        <w:autoSpaceDN w:val="0"/>
        <w:adjustRightInd w:val="0"/>
        <w:ind w:firstLine="360"/>
        <w:jc w:val="both"/>
        <w:rPr>
          <w:szCs w:val="28"/>
        </w:rPr>
      </w:pPr>
      <w:r w:rsidRPr="001550C5">
        <w:rPr>
          <w:szCs w:val="28"/>
        </w:rPr>
        <w:t>1.3. Деятельность наблюдательного совета основывается на принципах безвозмездности участия в его работе, коллегиальности принятия решений, гласности.</w:t>
      </w:r>
    </w:p>
    <w:p w:rsidR="001550C5" w:rsidRPr="001550C5" w:rsidRDefault="001550C5" w:rsidP="001550C5">
      <w:pPr>
        <w:autoSpaceDE w:val="0"/>
        <w:autoSpaceDN w:val="0"/>
        <w:adjustRightInd w:val="0"/>
        <w:ind w:firstLine="360"/>
        <w:jc w:val="both"/>
        <w:rPr>
          <w:szCs w:val="28"/>
        </w:rPr>
      </w:pPr>
      <w:r w:rsidRPr="001550C5">
        <w:rPr>
          <w:szCs w:val="28"/>
        </w:rPr>
        <w:t>1.4. Автономное учреждение не вправе выплачивать членам наблюдательного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w:t>
      </w:r>
    </w:p>
    <w:p w:rsidR="001550C5" w:rsidRPr="001550C5" w:rsidRDefault="001550C5" w:rsidP="001550C5">
      <w:pPr>
        <w:autoSpaceDE w:val="0"/>
        <w:autoSpaceDN w:val="0"/>
        <w:adjustRightInd w:val="0"/>
        <w:ind w:firstLine="360"/>
        <w:jc w:val="both"/>
        <w:rPr>
          <w:szCs w:val="28"/>
        </w:rPr>
      </w:pPr>
      <w:r w:rsidRPr="001550C5">
        <w:rPr>
          <w:szCs w:val="28"/>
        </w:rPr>
        <w:t>1.5. Члены наблюдательного совета могут пользоваться услугами автономного учреждения только на равных условиях с другими гражданами.</w:t>
      </w:r>
    </w:p>
    <w:p w:rsidR="001550C5" w:rsidRDefault="001550C5" w:rsidP="001550C5">
      <w:pPr>
        <w:autoSpaceDE w:val="0"/>
        <w:autoSpaceDN w:val="0"/>
        <w:adjustRightInd w:val="0"/>
        <w:ind w:firstLine="360"/>
        <w:jc w:val="both"/>
        <w:rPr>
          <w:szCs w:val="28"/>
        </w:rPr>
      </w:pPr>
      <w:r w:rsidRPr="001550C5">
        <w:rPr>
          <w:szCs w:val="28"/>
        </w:rPr>
        <w:t>1.6. Наблюдательный совет не является юридическим лицом, не имеет своего расчетного счета в учреждениях банков, самостоятельного баланса,  печати, штампа.</w:t>
      </w:r>
    </w:p>
    <w:p w:rsidR="001550C5" w:rsidRPr="001550C5" w:rsidRDefault="001550C5" w:rsidP="001550C5">
      <w:pPr>
        <w:autoSpaceDE w:val="0"/>
        <w:autoSpaceDN w:val="0"/>
        <w:adjustRightInd w:val="0"/>
        <w:ind w:firstLine="360"/>
        <w:jc w:val="both"/>
        <w:rPr>
          <w:szCs w:val="28"/>
        </w:rPr>
      </w:pPr>
    </w:p>
    <w:p w:rsidR="00206C6D" w:rsidRPr="00206C6D" w:rsidRDefault="001550C5" w:rsidP="001550C5">
      <w:pPr>
        <w:autoSpaceDE w:val="0"/>
        <w:autoSpaceDN w:val="0"/>
        <w:adjustRightInd w:val="0"/>
        <w:jc w:val="center"/>
        <w:rPr>
          <w:b/>
          <w:szCs w:val="28"/>
        </w:rPr>
      </w:pPr>
      <w:r w:rsidRPr="001550C5">
        <w:rPr>
          <w:szCs w:val="28"/>
        </w:rPr>
        <w:t xml:space="preserve">2. </w:t>
      </w:r>
      <w:r w:rsidRPr="00206C6D">
        <w:rPr>
          <w:b/>
          <w:szCs w:val="28"/>
        </w:rPr>
        <w:t xml:space="preserve">Порядок формирования </w:t>
      </w:r>
    </w:p>
    <w:p w:rsidR="001550C5" w:rsidRPr="00206C6D" w:rsidRDefault="001550C5" w:rsidP="001550C5">
      <w:pPr>
        <w:autoSpaceDE w:val="0"/>
        <w:autoSpaceDN w:val="0"/>
        <w:adjustRightInd w:val="0"/>
        <w:jc w:val="center"/>
        <w:rPr>
          <w:b/>
          <w:szCs w:val="28"/>
        </w:rPr>
      </w:pPr>
      <w:r w:rsidRPr="00206C6D">
        <w:rPr>
          <w:b/>
          <w:szCs w:val="28"/>
        </w:rPr>
        <w:t>наблюдательного совета</w:t>
      </w:r>
    </w:p>
    <w:p w:rsidR="001550C5" w:rsidRPr="001550C5" w:rsidRDefault="001550C5" w:rsidP="001550C5">
      <w:pPr>
        <w:autoSpaceDE w:val="0"/>
        <w:autoSpaceDN w:val="0"/>
        <w:adjustRightInd w:val="0"/>
        <w:jc w:val="center"/>
        <w:rPr>
          <w:szCs w:val="28"/>
        </w:rPr>
      </w:pPr>
    </w:p>
    <w:p w:rsidR="001550C5" w:rsidRPr="001550C5" w:rsidRDefault="001550C5" w:rsidP="001550C5">
      <w:pPr>
        <w:autoSpaceDE w:val="0"/>
        <w:autoSpaceDN w:val="0"/>
        <w:adjustRightInd w:val="0"/>
        <w:ind w:firstLine="708"/>
        <w:jc w:val="both"/>
        <w:rPr>
          <w:szCs w:val="28"/>
        </w:rPr>
      </w:pPr>
      <w:r w:rsidRPr="001550C5">
        <w:rPr>
          <w:szCs w:val="28"/>
        </w:rPr>
        <w:t>2.1. Наблюдательный совет создается в составе не менее чем пять и не более чем одиннадцать членов.</w:t>
      </w:r>
    </w:p>
    <w:p w:rsidR="001550C5" w:rsidRPr="001550C5" w:rsidRDefault="001550C5" w:rsidP="001550C5">
      <w:pPr>
        <w:autoSpaceDE w:val="0"/>
        <w:autoSpaceDN w:val="0"/>
        <w:adjustRightInd w:val="0"/>
        <w:ind w:firstLine="708"/>
        <w:jc w:val="both"/>
        <w:rPr>
          <w:szCs w:val="28"/>
        </w:rPr>
      </w:pPr>
      <w:r w:rsidRPr="001550C5">
        <w:rPr>
          <w:szCs w:val="28"/>
        </w:rPr>
        <w:t xml:space="preserve">2.2. В состав наблюдательного совета входят представители учредителя автономного учреждения (далее – учредитель), представители исполнительных органов власти или представители органов местного самоуправления Кукуштанского сельского поселения, на которые возложено управление муниципальным имуществом, и представители общественности Кукуштанского сельского поселения, в том числе лица, имеющие заслуги и достижения в соответствующей сфере деятельности. Количество представителей исполнительных органов власти и органов местного самоуправления муниципального образования «Кукуштанское сельское поселение» в составе наблюдательного совета не должно превышать одну треть от общего числа членов наблюдательного совета. Не менее половины из числа представителей </w:t>
      </w:r>
      <w:r w:rsidRPr="001550C5">
        <w:rPr>
          <w:szCs w:val="28"/>
        </w:rPr>
        <w:lastRenderedPageBreak/>
        <w:t xml:space="preserve">исполнительных органов власти и органов местного самоуправления муниципального образования «Кукуштанское сельское поселение» составляют представители органа, осуществляющего функции и полномочия учредителя.  </w:t>
      </w:r>
    </w:p>
    <w:p w:rsidR="001550C5" w:rsidRPr="001550C5" w:rsidRDefault="001550C5" w:rsidP="001550C5">
      <w:pPr>
        <w:autoSpaceDE w:val="0"/>
        <w:autoSpaceDN w:val="0"/>
        <w:adjustRightInd w:val="0"/>
        <w:ind w:firstLine="708"/>
        <w:jc w:val="both"/>
        <w:rPr>
          <w:szCs w:val="28"/>
        </w:rPr>
      </w:pPr>
      <w:r w:rsidRPr="001550C5">
        <w:rPr>
          <w:szCs w:val="28"/>
        </w:rPr>
        <w:t>2.3. Срок полномочий наблюдательного совета устанавливается Уставом автономного учреждения, но не может быть более чем пять лет.</w:t>
      </w:r>
    </w:p>
    <w:p w:rsidR="001550C5" w:rsidRPr="001550C5" w:rsidRDefault="001550C5" w:rsidP="001550C5">
      <w:pPr>
        <w:autoSpaceDE w:val="0"/>
        <w:autoSpaceDN w:val="0"/>
        <w:adjustRightInd w:val="0"/>
        <w:ind w:firstLine="708"/>
        <w:jc w:val="both"/>
        <w:rPr>
          <w:szCs w:val="28"/>
        </w:rPr>
      </w:pPr>
      <w:r w:rsidRPr="001550C5">
        <w:rPr>
          <w:szCs w:val="28"/>
        </w:rPr>
        <w:t>2.4. Одно и то же лицо может быть членом наблюдательного совета неограниченное число раз.</w:t>
      </w:r>
    </w:p>
    <w:p w:rsidR="001550C5" w:rsidRPr="001550C5" w:rsidRDefault="001550C5" w:rsidP="001550C5">
      <w:pPr>
        <w:autoSpaceDE w:val="0"/>
        <w:autoSpaceDN w:val="0"/>
        <w:adjustRightInd w:val="0"/>
        <w:ind w:firstLine="708"/>
        <w:jc w:val="both"/>
        <w:rPr>
          <w:szCs w:val="28"/>
        </w:rPr>
      </w:pPr>
      <w:r w:rsidRPr="001550C5">
        <w:rPr>
          <w:szCs w:val="28"/>
        </w:rPr>
        <w:t>2.5. Директор автономного учреждения и его заместители не могут быть членами наблюдательного совета.</w:t>
      </w:r>
    </w:p>
    <w:p w:rsidR="001550C5" w:rsidRPr="001550C5" w:rsidRDefault="001550C5" w:rsidP="001550C5">
      <w:pPr>
        <w:autoSpaceDE w:val="0"/>
        <w:autoSpaceDN w:val="0"/>
        <w:adjustRightInd w:val="0"/>
        <w:ind w:firstLine="708"/>
        <w:jc w:val="both"/>
        <w:rPr>
          <w:szCs w:val="28"/>
        </w:rPr>
      </w:pPr>
      <w:r w:rsidRPr="001550C5">
        <w:rPr>
          <w:szCs w:val="28"/>
        </w:rPr>
        <w:t>2.6. Членами наблюдательного совета не могут быть лица, имеющие неснятую или непогашенную судимость.</w:t>
      </w:r>
    </w:p>
    <w:p w:rsidR="001550C5" w:rsidRPr="001550C5" w:rsidRDefault="001550C5" w:rsidP="001550C5">
      <w:pPr>
        <w:autoSpaceDE w:val="0"/>
        <w:autoSpaceDN w:val="0"/>
        <w:adjustRightInd w:val="0"/>
        <w:ind w:firstLine="708"/>
        <w:jc w:val="both"/>
        <w:rPr>
          <w:szCs w:val="28"/>
        </w:rPr>
      </w:pPr>
      <w:r w:rsidRPr="001550C5">
        <w:rPr>
          <w:szCs w:val="28"/>
        </w:rPr>
        <w:t>2.7. Решение о назначении членов наблюдательного совета или досрочном прекращении их полномочий принимается учредителем в форме постановления.</w:t>
      </w:r>
    </w:p>
    <w:p w:rsidR="001550C5" w:rsidRPr="001550C5" w:rsidRDefault="001550C5" w:rsidP="001550C5">
      <w:pPr>
        <w:autoSpaceDE w:val="0"/>
        <w:autoSpaceDN w:val="0"/>
        <w:adjustRightInd w:val="0"/>
        <w:ind w:firstLine="708"/>
        <w:jc w:val="both"/>
        <w:rPr>
          <w:szCs w:val="28"/>
        </w:rPr>
      </w:pPr>
      <w:r w:rsidRPr="001550C5">
        <w:rPr>
          <w:szCs w:val="28"/>
        </w:rPr>
        <w:t>2.8. Решение учредителя о назначении представителей работников автономного учреждения членами наблюдательного совета или досрочном прекращении их полномочий принимается на основании решения собрания трудового коллектива автономного учреждения, принятого большинством голосов от числа участников собрания.</w:t>
      </w:r>
    </w:p>
    <w:p w:rsidR="001550C5" w:rsidRPr="001550C5" w:rsidRDefault="001550C5" w:rsidP="001550C5">
      <w:pPr>
        <w:autoSpaceDE w:val="0"/>
        <w:autoSpaceDN w:val="0"/>
        <w:adjustRightInd w:val="0"/>
        <w:ind w:firstLine="708"/>
        <w:jc w:val="both"/>
        <w:rPr>
          <w:szCs w:val="28"/>
        </w:rPr>
      </w:pPr>
      <w:r w:rsidRPr="001550C5">
        <w:rPr>
          <w:szCs w:val="28"/>
        </w:rPr>
        <w:t>2.9. Полномочия члена наблюдательного совета могут быть прекращены досрочно:</w:t>
      </w:r>
    </w:p>
    <w:p w:rsidR="001550C5" w:rsidRPr="001550C5" w:rsidRDefault="001550C5" w:rsidP="001550C5">
      <w:pPr>
        <w:autoSpaceDE w:val="0"/>
        <w:autoSpaceDN w:val="0"/>
        <w:adjustRightInd w:val="0"/>
        <w:jc w:val="both"/>
        <w:rPr>
          <w:szCs w:val="28"/>
        </w:rPr>
      </w:pPr>
      <w:r w:rsidRPr="001550C5">
        <w:rPr>
          <w:szCs w:val="28"/>
        </w:rPr>
        <w:t>а) по просьбе члена наблюдательного совета;</w:t>
      </w:r>
    </w:p>
    <w:p w:rsidR="001550C5" w:rsidRPr="001550C5" w:rsidRDefault="001550C5" w:rsidP="001550C5">
      <w:pPr>
        <w:autoSpaceDE w:val="0"/>
        <w:autoSpaceDN w:val="0"/>
        <w:adjustRightInd w:val="0"/>
        <w:jc w:val="both"/>
        <w:rPr>
          <w:szCs w:val="28"/>
        </w:rPr>
      </w:pPr>
      <w:r w:rsidRPr="001550C5">
        <w:rPr>
          <w:szCs w:val="28"/>
        </w:rPr>
        <w:t>б) 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автономного учреждения в течение четырех месяцев;</w:t>
      </w:r>
    </w:p>
    <w:p w:rsidR="001550C5" w:rsidRPr="001550C5" w:rsidRDefault="001550C5" w:rsidP="001550C5">
      <w:pPr>
        <w:autoSpaceDE w:val="0"/>
        <w:autoSpaceDN w:val="0"/>
        <w:adjustRightInd w:val="0"/>
        <w:jc w:val="both"/>
        <w:rPr>
          <w:szCs w:val="28"/>
        </w:rPr>
      </w:pPr>
      <w:r w:rsidRPr="001550C5">
        <w:rPr>
          <w:szCs w:val="28"/>
        </w:rPr>
        <w:t>в) в случае привлечения члена наблюдательного совета к уголовной ответственности.</w:t>
      </w:r>
    </w:p>
    <w:p w:rsidR="001550C5" w:rsidRPr="001550C5" w:rsidRDefault="001550C5" w:rsidP="001550C5">
      <w:pPr>
        <w:autoSpaceDE w:val="0"/>
        <w:autoSpaceDN w:val="0"/>
        <w:adjustRightInd w:val="0"/>
        <w:ind w:firstLine="708"/>
        <w:jc w:val="both"/>
        <w:rPr>
          <w:szCs w:val="28"/>
        </w:rPr>
      </w:pPr>
      <w:r w:rsidRPr="001550C5">
        <w:rPr>
          <w:szCs w:val="28"/>
        </w:rPr>
        <w:t>2.10. Полномочия члена наблюдательного совета, являющегося представителем исполнительных органов власти или органов местного самоуправления муниципального образования «</w:t>
      </w:r>
      <w:proofErr w:type="spellStart"/>
      <w:r w:rsidRPr="001550C5">
        <w:rPr>
          <w:szCs w:val="28"/>
        </w:rPr>
        <w:t>Инзенский</w:t>
      </w:r>
      <w:proofErr w:type="spellEnd"/>
      <w:r w:rsidRPr="001550C5">
        <w:rPr>
          <w:szCs w:val="28"/>
        </w:rPr>
        <w:t xml:space="preserve"> район» и состоящего с этим органом в трудовых отношениях:</w:t>
      </w:r>
    </w:p>
    <w:p w:rsidR="001550C5" w:rsidRPr="001550C5" w:rsidRDefault="001550C5" w:rsidP="001550C5">
      <w:pPr>
        <w:autoSpaceDE w:val="0"/>
        <w:autoSpaceDN w:val="0"/>
        <w:adjustRightInd w:val="0"/>
        <w:jc w:val="both"/>
        <w:rPr>
          <w:szCs w:val="28"/>
        </w:rPr>
      </w:pPr>
      <w:r w:rsidRPr="001550C5">
        <w:rPr>
          <w:szCs w:val="28"/>
        </w:rPr>
        <w:t>а) прекращаются досрочно в случае прекращения трудовых отношений;</w:t>
      </w:r>
    </w:p>
    <w:p w:rsidR="001550C5" w:rsidRPr="001550C5" w:rsidRDefault="001550C5" w:rsidP="001550C5">
      <w:pPr>
        <w:autoSpaceDE w:val="0"/>
        <w:autoSpaceDN w:val="0"/>
        <w:adjustRightInd w:val="0"/>
        <w:jc w:val="both"/>
        <w:rPr>
          <w:szCs w:val="28"/>
        </w:rPr>
      </w:pPr>
      <w:r w:rsidRPr="001550C5">
        <w:rPr>
          <w:szCs w:val="28"/>
        </w:rPr>
        <w:t>б) могут быть прекращены досрочно по представлению исполнительного органа власти или органа местного самоуправления муниципального образования.</w:t>
      </w:r>
    </w:p>
    <w:p w:rsidR="001550C5" w:rsidRPr="001550C5" w:rsidRDefault="001550C5" w:rsidP="001550C5">
      <w:pPr>
        <w:autoSpaceDE w:val="0"/>
        <w:autoSpaceDN w:val="0"/>
        <w:adjustRightInd w:val="0"/>
        <w:ind w:firstLine="708"/>
        <w:jc w:val="both"/>
        <w:rPr>
          <w:szCs w:val="28"/>
        </w:rPr>
      </w:pPr>
      <w:r w:rsidRPr="001550C5">
        <w:rPr>
          <w:szCs w:val="28"/>
        </w:rPr>
        <w:t>2.11. Вакантные места, образовавшиеся в наблюдательном совете в связи со смертью или с досрочным прекращением полномочий его членов, замещаются на оставшийся срок полномочий наблюдательного совета.</w:t>
      </w:r>
    </w:p>
    <w:p w:rsidR="001550C5" w:rsidRPr="001550C5" w:rsidRDefault="001550C5" w:rsidP="001550C5">
      <w:pPr>
        <w:autoSpaceDE w:val="0"/>
        <w:autoSpaceDN w:val="0"/>
        <w:adjustRightInd w:val="0"/>
        <w:ind w:firstLine="708"/>
        <w:jc w:val="both"/>
        <w:rPr>
          <w:szCs w:val="28"/>
        </w:rPr>
      </w:pPr>
      <w:r w:rsidRPr="001550C5">
        <w:rPr>
          <w:szCs w:val="28"/>
        </w:rPr>
        <w:t>2.12. 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rsidR="001550C5" w:rsidRPr="001550C5" w:rsidRDefault="001550C5" w:rsidP="001550C5">
      <w:pPr>
        <w:autoSpaceDE w:val="0"/>
        <w:autoSpaceDN w:val="0"/>
        <w:adjustRightInd w:val="0"/>
        <w:ind w:firstLine="708"/>
        <w:jc w:val="both"/>
        <w:rPr>
          <w:szCs w:val="28"/>
        </w:rPr>
      </w:pPr>
      <w:r w:rsidRPr="001550C5">
        <w:rPr>
          <w:szCs w:val="28"/>
        </w:rPr>
        <w:t>2.13. Представитель работников автономного учреждения не может быть избран председателем наблюдательного совета.</w:t>
      </w:r>
    </w:p>
    <w:p w:rsidR="001550C5" w:rsidRPr="001550C5" w:rsidRDefault="001550C5" w:rsidP="001550C5">
      <w:pPr>
        <w:autoSpaceDE w:val="0"/>
        <w:autoSpaceDN w:val="0"/>
        <w:adjustRightInd w:val="0"/>
        <w:ind w:firstLine="708"/>
        <w:jc w:val="both"/>
        <w:rPr>
          <w:szCs w:val="28"/>
        </w:rPr>
      </w:pPr>
      <w:r w:rsidRPr="001550C5">
        <w:rPr>
          <w:szCs w:val="28"/>
        </w:rPr>
        <w:t>2.14. Наблюдательный совет в любое время вправе переизбрать своего председателя.</w:t>
      </w:r>
    </w:p>
    <w:p w:rsidR="001550C5" w:rsidRPr="001550C5" w:rsidRDefault="001550C5" w:rsidP="001550C5">
      <w:pPr>
        <w:autoSpaceDE w:val="0"/>
        <w:autoSpaceDN w:val="0"/>
        <w:adjustRightInd w:val="0"/>
        <w:ind w:firstLine="708"/>
        <w:jc w:val="both"/>
        <w:rPr>
          <w:szCs w:val="28"/>
        </w:rPr>
      </w:pPr>
      <w:r w:rsidRPr="001550C5">
        <w:rPr>
          <w:szCs w:val="28"/>
        </w:rPr>
        <w:lastRenderedPageBreak/>
        <w:t>2.15. Председатель наблюдательного совета организует работу наблюдательного совета, созывает его заседания, председательствует на них и организует ведение протокола.</w:t>
      </w:r>
    </w:p>
    <w:p w:rsidR="001550C5" w:rsidRDefault="001550C5" w:rsidP="001550C5">
      <w:pPr>
        <w:autoSpaceDE w:val="0"/>
        <w:autoSpaceDN w:val="0"/>
        <w:adjustRightInd w:val="0"/>
        <w:ind w:firstLine="708"/>
        <w:jc w:val="both"/>
        <w:rPr>
          <w:szCs w:val="28"/>
        </w:rPr>
      </w:pPr>
      <w:r w:rsidRPr="001550C5">
        <w:rPr>
          <w:szCs w:val="28"/>
        </w:rPr>
        <w:t>2.16. В отсутствие председателя наблюдательного совета его функции осуществляет старший по возрасту член наблюдательного совета, за исключением представителя работников автономного учреждения.</w:t>
      </w:r>
    </w:p>
    <w:p w:rsidR="001550C5" w:rsidRPr="001550C5" w:rsidRDefault="001550C5" w:rsidP="001550C5">
      <w:pPr>
        <w:autoSpaceDE w:val="0"/>
        <w:autoSpaceDN w:val="0"/>
        <w:adjustRightInd w:val="0"/>
        <w:ind w:firstLine="708"/>
        <w:jc w:val="both"/>
        <w:rPr>
          <w:szCs w:val="28"/>
        </w:rPr>
      </w:pPr>
    </w:p>
    <w:p w:rsidR="001550C5" w:rsidRPr="00206C6D" w:rsidRDefault="001550C5" w:rsidP="001550C5">
      <w:pPr>
        <w:pStyle w:val="a3"/>
        <w:numPr>
          <w:ilvl w:val="0"/>
          <w:numId w:val="2"/>
        </w:numPr>
        <w:autoSpaceDE w:val="0"/>
        <w:autoSpaceDN w:val="0"/>
        <w:adjustRightInd w:val="0"/>
        <w:jc w:val="center"/>
        <w:rPr>
          <w:b/>
          <w:szCs w:val="28"/>
        </w:rPr>
      </w:pPr>
      <w:r w:rsidRPr="00206C6D">
        <w:rPr>
          <w:b/>
          <w:szCs w:val="28"/>
        </w:rPr>
        <w:t>Компетенция наблюдательного совета</w:t>
      </w:r>
    </w:p>
    <w:p w:rsidR="001550C5" w:rsidRPr="00206C6D" w:rsidRDefault="001550C5" w:rsidP="001550C5">
      <w:pPr>
        <w:pStyle w:val="a3"/>
        <w:autoSpaceDE w:val="0"/>
        <w:autoSpaceDN w:val="0"/>
        <w:adjustRightInd w:val="0"/>
        <w:rPr>
          <w:b/>
          <w:szCs w:val="28"/>
        </w:rPr>
      </w:pPr>
    </w:p>
    <w:p w:rsidR="001550C5" w:rsidRPr="001550C5" w:rsidRDefault="001550C5" w:rsidP="001550C5">
      <w:pPr>
        <w:autoSpaceDE w:val="0"/>
        <w:autoSpaceDN w:val="0"/>
        <w:adjustRightInd w:val="0"/>
        <w:ind w:firstLine="360"/>
        <w:jc w:val="both"/>
        <w:rPr>
          <w:szCs w:val="28"/>
        </w:rPr>
      </w:pPr>
      <w:r w:rsidRPr="001550C5">
        <w:rPr>
          <w:szCs w:val="28"/>
        </w:rPr>
        <w:t>3.1. К компетенции наблюдательного совета относится рассмотрение:</w:t>
      </w:r>
    </w:p>
    <w:p w:rsidR="001550C5" w:rsidRPr="001550C5" w:rsidRDefault="001550C5" w:rsidP="001550C5">
      <w:pPr>
        <w:autoSpaceDE w:val="0"/>
        <w:autoSpaceDN w:val="0"/>
        <w:adjustRightInd w:val="0"/>
        <w:jc w:val="both"/>
        <w:rPr>
          <w:szCs w:val="28"/>
        </w:rPr>
      </w:pPr>
      <w:r w:rsidRPr="001550C5">
        <w:rPr>
          <w:szCs w:val="28"/>
        </w:rPr>
        <w:t>3.1.1. предложений учредителя или директора автономного учреждения о внесении изменений в устав автономного учреждения;</w:t>
      </w:r>
    </w:p>
    <w:p w:rsidR="001550C5" w:rsidRPr="001550C5" w:rsidRDefault="001550C5" w:rsidP="001550C5">
      <w:pPr>
        <w:autoSpaceDE w:val="0"/>
        <w:autoSpaceDN w:val="0"/>
        <w:adjustRightInd w:val="0"/>
        <w:jc w:val="both"/>
        <w:rPr>
          <w:szCs w:val="28"/>
        </w:rPr>
      </w:pPr>
      <w:r w:rsidRPr="001550C5">
        <w:rPr>
          <w:szCs w:val="28"/>
        </w:rPr>
        <w:t>3.1.2. предложений учредителя или директора автономного учреждения о создании и ликвидации филиалов автономного учреждения, об открытии и о закрытии его представительств;</w:t>
      </w:r>
    </w:p>
    <w:p w:rsidR="001550C5" w:rsidRPr="001550C5" w:rsidRDefault="001550C5" w:rsidP="001550C5">
      <w:pPr>
        <w:autoSpaceDE w:val="0"/>
        <w:autoSpaceDN w:val="0"/>
        <w:adjustRightInd w:val="0"/>
        <w:jc w:val="both"/>
        <w:rPr>
          <w:szCs w:val="28"/>
        </w:rPr>
      </w:pPr>
      <w:r w:rsidRPr="001550C5">
        <w:rPr>
          <w:szCs w:val="28"/>
        </w:rPr>
        <w:t>3.1.3. предложений учредителя или директора автономного учреждения о реорганизации автономного учреждения или о его ликвидации;</w:t>
      </w:r>
    </w:p>
    <w:p w:rsidR="001550C5" w:rsidRPr="001550C5" w:rsidRDefault="001550C5" w:rsidP="001550C5">
      <w:pPr>
        <w:autoSpaceDE w:val="0"/>
        <w:autoSpaceDN w:val="0"/>
        <w:adjustRightInd w:val="0"/>
        <w:jc w:val="both"/>
        <w:rPr>
          <w:szCs w:val="28"/>
        </w:rPr>
      </w:pPr>
      <w:r w:rsidRPr="001550C5">
        <w:rPr>
          <w:szCs w:val="28"/>
        </w:rPr>
        <w:t>3.1.4. предложений учредителя или директора автономного учреждения об изъятии имущества, закрепленного за автономным учреждением на праве оперативного управления;</w:t>
      </w:r>
    </w:p>
    <w:p w:rsidR="001550C5" w:rsidRPr="001550C5" w:rsidRDefault="001550C5" w:rsidP="001550C5">
      <w:pPr>
        <w:autoSpaceDE w:val="0"/>
        <w:autoSpaceDN w:val="0"/>
        <w:adjustRightInd w:val="0"/>
        <w:jc w:val="both"/>
        <w:rPr>
          <w:szCs w:val="28"/>
        </w:rPr>
      </w:pPr>
      <w:r w:rsidRPr="001550C5">
        <w:rPr>
          <w:szCs w:val="28"/>
        </w:rPr>
        <w:t>3.1.5. предложений директора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1550C5" w:rsidRPr="001550C5" w:rsidRDefault="001550C5" w:rsidP="001550C5">
      <w:pPr>
        <w:autoSpaceDE w:val="0"/>
        <w:autoSpaceDN w:val="0"/>
        <w:adjustRightInd w:val="0"/>
        <w:jc w:val="both"/>
        <w:rPr>
          <w:szCs w:val="28"/>
        </w:rPr>
      </w:pPr>
      <w:r w:rsidRPr="001550C5">
        <w:rPr>
          <w:szCs w:val="28"/>
        </w:rPr>
        <w:t>3.1.6. проекта плана финансово-хозяйственной деятельности автономного учреждения;</w:t>
      </w:r>
    </w:p>
    <w:p w:rsidR="001550C5" w:rsidRPr="001550C5" w:rsidRDefault="001550C5" w:rsidP="001550C5">
      <w:pPr>
        <w:autoSpaceDE w:val="0"/>
        <w:autoSpaceDN w:val="0"/>
        <w:adjustRightInd w:val="0"/>
        <w:jc w:val="both"/>
        <w:rPr>
          <w:szCs w:val="28"/>
        </w:rPr>
      </w:pPr>
      <w:r w:rsidRPr="001550C5">
        <w:rPr>
          <w:szCs w:val="28"/>
        </w:rPr>
        <w:t>3.1.7. по представлению директора автономного учреждения проектов отчетов о деятельности автономного учреждения и об использовании его имущества, об исполнении плана его финансово-хозяйственной деятельности, годовой бухгалтерской отчетности автономного учреждения;</w:t>
      </w:r>
    </w:p>
    <w:p w:rsidR="001550C5" w:rsidRPr="001550C5" w:rsidRDefault="001550C5" w:rsidP="001550C5">
      <w:pPr>
        <w:autoSpaceDE w:val="0"/>
        <w:autoSpaceDN w:val="0"/>
        <w:adjustRightInd w:val="0"/>
        <w:jc w:val="both"/>
        <w:rPr>
          <w:szCs w:val="28"/>
        </w:rPr>
      </w:pPr>
      <w:r w:rsidRPr="001550C5">
        <w:rPr>
          <w:szCs w:val="28"/>
        </w:rPr>
        <w:t>3.1.8. предложений директора автономного учреждения о совершении сделок по распоряжению имуществом, которым автономное учреждение не вправе распоряжаться самостоятельно;</w:t>
      </w:r>
    </w:p>
    <w:p w:rsidR="001550C5" w:rsidRPr="001550C5" w:rsidRDefault="001550C5" w:rsidP="001550C5">
      <w:pPr>
        <w:autoSpaceDE w:val="0"/>
        <w:autoSpaceDN w:val="0"/>
        <w:adjustRightInd w:val="0"/>
        <w:jc w:val="both"/>
        <w:rPr>
          <w:szCs w:val="28"/>
        </w:rPr>
      </w:pPr>
      <w:r w:rsidRPr="001550C5">
        <w:rPr>
          <w:szCs w:val="28"/>
        </w:rPr>
        <w:t>3.1.9. предложений директора автономного учреждения о совершении крупных сделок;</w:t>
      </w:r>
    </w:p>
    <w:p w:rsidR="001550C5" w:rsidRPr="001550C5" w:rsidRDefault="001550C5" w:rsidP="001550C5">
      <w:pPr>
        <w:autoSpaceDE w:val="0"/>
        <w:autoSpaceDN w:val="0"/>
        <w:adjustRightInd w:val="0"/>
        <w:jc w:val="both"/>
        <w:rPr>
          <w:szCs w:val="28"/>
        </w:rPr>
      </w:pPr>
      <w:r w:rsidRPr="001550C5">
        <w:rPr>
          <w:szCs w:val="28"/>
        </w:rPr>
        <w:t>3.1.10. предложений директора автономного учреждения о совершении сделок, в совершении которых имеется заинтересованность;</w:t>
      </w:r>
    </w:p>
    <w:p w:rsidR="001550C5" w:rsidRPr="001550C5" w:rsidRDefault="001550C5" w:rsidP="001550C5">
      <w:pPr>
        <w:autoSpaceDE w:val="0"/>
        <w:autoSpaceDN w:val="0"/>
        <w:adjustRightInd w:val="0"/>
        <w:jc w:val="both"/>
        <w:rPr>
          <w:szCs w:val="28"/>
        </w:rPr>
      </w:pPr>
      <w:r w:rsidRPr="001550C5">
        <w:rPr>
          <w:szCs w:val="28"/>
        </w:rPr>
        <w:t>3.1.11. предложений директора автономного учреждения о выборе кредитных организаций, в которых автономное учреждение может открыть банковские счета;</w:t>
      </w:r>
    </w:p>
    <w:p w:rsidR="001550C5" w:rsidRPr="001550C5" w:rsidRDefault="001550C5" w:rsidP="001550C5">
      <w:pPr>
        <w:autoSpaceDE w:val="0"/>
        <w:autoSpaceDN w:val="0"/>
        <w:adjustRightInd w:val="0"/>
        <w:jc w:val="both"/>
        <w:rPr>
          <w:szCs w:val="28"/>
        </w:rPr>
      </w:pPr>
      <w:r w:rsidRPr="001550C5">
        <w:rPr>
          <w:szCs w:val="28"/>
        </w:rPr>
        <w:t>3.1.12. вопросов проведения аудита годовой бухгалтерской отчетности автономного учреждения и утверждение аудиторской организации.</w:t>
      </w:r>
    </w:p>
    <w:p w:rsidR="001550C5" w:rsidRPr="001550C5" w:rsidRDefault="001550C5" w:rsidP="00206C6D">
      <w:pPr>
        <w:autoSpaceDE w:val="0"/>
        <w:autoSpaceDN w:val="0"/>
        <w:adjustRightInd w:val="0"/>
        <w:ind w:firstLine="708"/>
        <w:jc w:val="both"/>
        <w:rPr>
          <w:szCs w:val="28"/>
        </w:rPr>
      </w:pPr>
      <w:r w:rsidRPr="001550C5">
        <w:rPr>
          <w:szCs w:val="28"/>
        </w:rPr>
        <w:t>3.2. По вопросам, указанным в подпунктах 3.1.1-3.1.4 и 3.1.8 настоящего Положения, наблюдательный совет дает рекомендации. Учредитель принимает по этим вопросам решения после рассмотрения рекомендаций наблюдательного совета.</w:t>
      </w:r>
    </w:p>
    <w:p w:rsidR="001550C5" w:rsidRPr="001550C5" w:rsidRDefault="001550C5" w:rsidP="00206C6D">
      <w:pPr>
        <w:autoSpaceDE w:val="0"/>
        <w:autoSpaceDN w:val="0"/>
        <w:adjustRightInd w:val="0"/>
        <w:ind w:firstLine="708"/>
        <w:jc w:val="both"/>
        <w:rPr>
          <w:szCs w:val="28"/>
        </w:rPr>
      </w:pPr>
      <w:r w:rsidRPr="001550C5">
        <w:rPr>
          <w:szCs w:val="28"/>
        </w:rPr>
        <w:lastRenderedPageBreak/>
        <w:t>3.3. По вопросу, указанному в подпункте 3.1.6 настоящего Положения, наблюдательный совет дает заключение, копия которого направляется учредителю.</w:t>
      </w:r>
    </w:p>
    <w:p w:rsidR="001550C5" w:rsidRPr="001550C5" w:rsidRDefault="001550C5" w:rsidP="00206C6D">
      <w:pPr>
        <w:autoSpaceDE w:val="0"/>
        <w:autoSpaceDN w:val="0"/>
        <w:adjustRightInd w:val="0"/>
        <w:ind w:firstLine="708"/>
        <w:jc w:val="both"/>
        <w:rPr>
          <w:szCs w:val="28"/>
        </w:rPr>
      </w:pPr>
      <w:r w:rsidRPr="001550C5">
        <w:rPr>
          <w:szCs w:val="28"/>
        </w:rPr>
        <w:t>3.4. По вопросу, указанному в подпунктах 3.1.5 и 3.1.11 настоящего Положения, наблюдательный совет дает заключение. Директор автономного учреждения принимает по этим вопросам решение после рассмотрения заключений наблюдательного совета.</w:t>
      </w:r>
    </w:p>
    <w:p w:rsidR="001550C5" w:rsidRPr="001550C5" w:rsidRDefault="001550C5" w:rsidP="00206C6D">
      <w:pPr>
        <w:autoSpaceDE w:val="0"/>
        <w:autoSpaceDN w:val="0"/>
        <w:adjustRightInd w:val="0"/>
        <w:ind w:firstLine="708"/>
        <w:jc w:val="both"/>
        <w:rPr>
          <w:szCs w:val="28"/>
        </w:rPr>
      </w:pPr>
      <w:r w:rsidRPr="001550C5">
        <w:rPr>
          <w:szCs w:val="28"/>
        </w:rPr>
        <w:t>3.5. Документы, представляемые в соответствии с подпунктом 3.1.7 настоящего Положения, утверждаются наблюдательным советом. Копии указанных документов направляются учредителю.</w:t>
      </w:r>
    </w:p>
    <w:p w:rsidR="001550C5" w:rsidRPr="001550C5" w:rsidRDefault="001550C5" w:rsidP="00206C6D">
      <w:pPr>
        <w:autoSpaceDE w:val="0"/>
        <w:autoSpaceDN w:val="0"/>
        <w:adjustRightInd w:val="0"/>
        <w:ind w:firstLine="708"/>
        <w:jc w:val="both"/>
        <w:rPr>
          <w:szCs w:val="28"/>
        </w:rPr>
      </w:pPr>
      <w:r w:rsidRPr="001550C5">
        <w:rPr>
          <w:szCs w:val="28"/>
        </w:rPr>
        <w:t>3.6. По вопросам, указанным в подпунктах 3.1.9, 3.1.10 и 3.1.12 настоящего Положения, наблюдательный совет принимает решения, обязательные для директора автономного учреждения.</w:t>
      </w:r>
    </w:p>
    <w:p w:rsidR="001550C5" w:rsidRPr="001550C5" w:rsidRDefault="001550C5" w:rsidP="00206C6D">
      <w:pPr>
        <w:autoSpaceDE w:val="0"/>
        <w:autoSpaceDN w:val="0"/>
        <w:adjustRightInd w:val="0"/>
        <w:ind w:firstLine="708"/>
        <w:jc w:val="both"/>
        <w:rPr>
          <w:szCs w:val="28"/>
        </w:rPr>
      </w:pPr>
      <w:r w:rsidRPr="001550C5">
        <w:rPr>
          <w:szCs w:val="28"/>
        </w:rPr>
        <w:t>3.7. Рекомендации и заключения по вопросам, указанным в подпунктах 3.1.1- 3.1.8 и 3.1.11 настоящего Положения, даются большинством голосов от общего числа голосов членов наблюдательного совета.</w:t>
      </w:r>
    </w:p>
    <w:p w:rsidR="001550C5" w:rsidRPr="001550C5" w:rsidRDefault="001550C5" w:rsidP="00206C6D">
      <w:pPr>
        <w:autoSpaceDE w:val="0"/>
        <w:autoSpaceDN w:val="0"/>
        <w:adjustRightInd w:val="0"/>
        <w:ind w:firstLine="708"/>
        <w:jc w:val="both"/>
        <w:rPr>
          <w:szCs w:val="28"/>
        </w:rPr>
      </w:pPr>
      <w:r w:rsidRPr="001550C5">
        <w:rPr>
          <w:szCs w:val="28"/>
        </w:rPr>
        <w:t>3.8. Решения по вопросам, указанным в подпунктах 3.1.9 и 3.1.12 настоящего Положения, принимаются наблюдательным советом большинством в две трети голосов от общего числа голосов членов наблюдательного совета.</w:t>
      </w:r>
    </w:p>
    <w:p w:rsidR="001550C5" w:rsidRPr="001550C5" w:rsidRDefault="001550C5" w:rsidP="00206C6D">
      <w:pPr>
        <w:autoSpaceDE w:val="0"/>
        <w:autoSpaceDN w:val="0"/>
        <w:adjustRightInd w:val="0"/>
        <w:ind w:firstLine="708"/>
        <w:jc w:val="both"/>
        <w:rPr>
          <w:szCs w:val="28"/>
        </w:rPr>
      </w:pPr>
      <w:r w:rsidRPr="001550C5">
        <w:rPr>
          <w:szCs w:val="28"/>
        </w:rPr>
        <w:t>3.9. Решение по вопросу, указанному в подпункте 3.1.10 настоящего Положения, принимается наблюдательным советом в порядке, установленном Федеральным законом  Российской Федерации от 03.11.2006 № 174-ФЗ «Об автономных учреждениях».</w:t>
      </w:r>
    </w:p>
    <w:p w:rsidR="001550C5" w:rsidRPr="001550C5" w:rsidRDefault="001550C5" w:rsidP="00206C6D">
      <w:pPr>
        <w:autoSpaceDE w:val="0"/>
        <w:autoSpaceDN w:val="0"/>
        <w:adjustRightInd w:val="0"/>
        <w:ind w:firstLine="708"/>
        <w:jc w:val="both"/>
        <w:rPr>
          <w:szCs w:val="28"/>
        </w:rPr>
      </w:pPr>
      <w:r w:rsidRPr="001550C5">
        <w:rPr>
          <w:szCs w:val="28"/>
        </w:rPr>
        <w:t>3.10. Вопросы, относящиеся к компетенции наблюдательного совета в соответствии с пунктом 3.1 настоящего Положения, не могут быть переданы на рассмотрение других органов автономного учреждения.</w:t>
      </w:r>
    </w:p>
    <w:p w:rsidR="001550C5" w:rsidRDefault="001550C5" w:rsidP="00206C6D">
      <w:pPr>
        <w:autoSpaceDE w:val="0"/>
        <w:autoSpaceDN w:val="0"/>
        <w:adjustRightInd w:val="0"/>
        <w:ind w:firstLine="708"/>
        <w:jc w:val="both"/>
        <w:rPr>
          <w:szCs w:val="28"/>
        </w:rPr>
      </w:pPr>
      <w:r w:rsidRPr="001550C5">
        <w:rPr>
          <w:szCs w:val="28"/>
        </w:rPr>
        <w:t>3.11. По требованию наблюдательного совета или любого из его членов другие органы автономного учреждения обязаны предоставить информацию по вопросам, относящимся к компетенции наблюдательного совета.</w:t>
      </w:r>
    </w:p>
    <w:p w:rsidR="00206C6D" w:rsidRPr="001550C5" w:rsidRDefault="00206C6D" w:rsidP="00206C6D">
      <w:pPr>
        <w:autoSpaceDE w:val="0"/>
        <w:autoSpaceDN w:val="0"/>
        <w:adjustRightInd w:val="0"/>
        <w:ind w:firstLine="708"/>
        <w:jc w:val="both"/>
        <w:rPr>
          <w:szCs w:val="28"/>
        </w:rPr>
      </w:pPr>
    </w:p>
    <w:p w:rsidR="00206C6D" w:rsidRPr="00206C6D" w:rsidRDefault="001550C5" w:rsidP="00206C6D">
      <w:pPr>
        <w:autoSpaceDE w:val="0"/>
        <w:autoSpaceDN w:val="0"/>
        <w:adjustRightInd w:val="0"/>
        <w:ind w:firstLine="708"/>
        <w:jc w:val="center"/>
        <w:rPr>
          <w:b/>
          <w:szCs w:val="28"/>
        </w:rPr>
      </w:pPr>
      <w:r w:rsidRPr="001550C5">
        <w:rPr>
          <w:szCs w:val="28"/>
        </w:rPr>
        <w:t xml:space="preserve">4. </w:t>
      </w:r>
      <w:r w:rsidRPr="00206C6D">
        <w:rPr>
          <w:b/>
          <w:szCs w:val="28"/>
        </w:rPr>
        <w:t xml:space="preserve">Порядок проведения заседаний </w:t>
      </w:r>
    </w:p>
    <w:p w:rsidR="001550C5" w:rsidRPr="00206C6D" w:rsidRDefault="001550C5" w:rsidP="00206C6D">
      <w:pPr>
        <w:autoSpaceDE w:val="0"/>
        <w:autoSpaceDN w:val="0"/>
        <w:adjustRightInd w:val="0"/>
        <w:ind w:firstLine="708"/>
        <w:jc w:val="center"/>
        <w:rPr>
          <w:b/>
          <w:szCs w:val="28"/>
        </w:rPr>
      </w:pPr>
      <w:r w:rsidRPr="00206C6D">
        <w:rPr>
          <w:b/>
          <w:szCs w:val="28"/>
        </w:rPr>
        <w:t>наблюдательного совета</w:t>
      </w:r>
    </w:p>
    <w:p w:rsidR="001550C5" w:rsidRPr="001550C5" w:rsidRDefault="001550C5" w:rsidP="00206C6D">
      <w:pPr>
        <w:autoSpaceDE w:val="0"/>
        <w:autoSpaceDN w:val="0"/>
        <w:adjustRightInd w:val="0"/>
        <w:ind w:firstLine="708"/>
        <w:jc w:val="both"/>
        <w:rPr>
          <w:szCs w:val="28"/>
        </w:rPr>
      </w:pPr>
      <w:r w:rsidRPr="001550C5">
        <w:rPr>
          <w:szCs w:val="28"/>
        </w:rPr>
        <w:t>4.1. Заседания наблюдательного совета проводятся по мере необходимости, но не реже одного раза в квартал.</w:t>
      </w:r>
    </w:p>
    <w:p w:rsidR="001550C5" w:rsidRPr="001550C5" w:rsidRDefault="001550C5" w:rsidP="00206C6D">
      <w:pPr>
        <w:autoSpaceDE w:val="0"/>
        <w:autoSpaceDN w:val="0"/>
        <w:adjustRightInd w:val="0"/>
        <w:ind w:firstLine="708"/>
        <w:jc w:val="both"/>
        <w:rPr>
          <w:szCs w:val="28"/>
        </w:rPr>
      </w:pPr>
      <w:r w:rsidRPr="001550C5">
        <w:rPr>
          <w:szCs w:val="28"/>
        </w:rPr>
        <w:t>4.2. Заседание наблюдательного совета созывается его председателем по собственной инициативе, по требованию учредителя, члена наблюдательного совета или директора автономного учреждения.</w:t>
      </w:r>
    </w:p>
    <w:p w:rsidR="001550C5" w:rsidRPr="001550C5" w:rsidRDefault="001550C5" w:rsidP="00206C6D">
      <w:pPr>
        <w:autoSpaceDE w:val="0"/>
        <w:autoSpaceDN w:val="0"/>
        <w:adjustRightInd w:val="0"/>
        <w:ind w:firstLine="708"/>
        <w:jc w:val="both"/>
        <w:rPr>
          <w:szCs w:val="28"/>
        </w:rPr>
      </w:pPr>
      <w:r w:rsidRPr="001550C5">
        <w:rPr>
          <w:szCs w:val="28"/>
        </w:rPr>
        <w:t>4.3. Лицо, созывающее заседание наблюдательного совета, обязано не позднее, чем за 10 дней до его проведения в письменном виде уведомить об этом каждого члена наблюдательного совета.</w:t>
      </w:r>
    </w:p>
    <w:p w:rsidR="001550C5" w:rsidRPr="001550C5" w:rsidRDefault="001550C5" w:rsidP="00206C6D">
      <w:pPr>
        <w:autoSpaceDE w:val="0"/>
        <w:autoSpaceDN w:val="0"/>
        <w:adjustRightInd w:val="0"/>
        <w:ind w:firstLine="708"/>
        <w:jc w:val="both"/>
        <w:rPr>
          <w:szCs w:val="28"/>
        </w:rPr>
      </w:pPr>
      <w:r w:rsidRPr="001550C5">
        <w:rPr>
          <w:szCs w:val="28"/>
        </w:rPr>
        <w:t>4.4. В уведомлении должны быть указаны: дата, время и место проведения заседания наблюдательного совета, форма проведения наблюдательного совета (заседание или заочное голосование), а также предлагаемая повестка заседания.</w:t>
      </w:r>
    </w:p>
    <w:p w:rsidR="001550C5" w:rsidRPr="001550C5" w:rsidRDefault="001550C5" w:rsidP="00206C6D">
      <w:pPr>
        <w:autoSpaceDE w:val="0"/>
        <w:autoSpaceDN w:val="0"/>
        <w:adjustRightInd w:val="0"/>
        <w:ind w:firstLine="708"/>
        <w:jc w:val="both"/>
        <w:rPr>
          <w:szCs w:val="28"/>
        </w:rPr>
      </w:pPr>
      <w:r w:rsidRPr="001550C5">
        <w:rPr>
          <w:szCs w:val="28"/>
        </w:rPr>
        <w:t>4.5. Члены наблюдательного совета вправе вносить предложения о включении в повестку заседания наблюдательного совета дополнительных вопросов не позднее, чем за 5 дней до его проведения.</w:t>
      </w:r>
    </w:p>
    <w:p w:rsidR="001550C5" w:rsidRPr="001550C5" w:rsidRDefault="001550C5" w:rsidP="00206C6D">
      <w:pPr>
        <w:autoSpaceDE w:val="0"/>
        <w:autoSpaceDN w:val="0"/>
        <w:adjustRightInd w:val="0"/>
        <w:ind w:firstLine="708"/>
        <w:jc w:val="both"/>
        <w:rPr>
          <w:szCs w:val="28"/>
        </w:rPr>
      </w:pPr>
      <w:r w:rsidRPr="001550C5">
        <w:rPr>
          <w:szCs w:val="28"/>
        </w:rPr>
        <w:lastRenderedPageBreak/>
        <w:t>4.6. Лицо, созывающее заседание наблюдательного совета, не вправе вносить изменения в формулировки дополнительных вопросов, предложенных членами наблюдательного совета для включения в повестку заседания наблюдательного совета.</w:t>
      </w:r>
    </w:p>
    <w:p w:rsidR="001550C5" w:rsidRPr="001550C5" w:rsidRDefault="001550C5" w:rsidP="00206C6D">
      <w:pPr>
        <w:autoSpaceDE w:val="0"/>
        <w:autoSpaceDN w:val="0"/>
        <w:adjustRightInd w:val="0"/>
        <w:ind w:firstLine="708"/>
        <w:jc w:val="both"/>
        <w:rPr>
          <w:szCs w:val="28"/>
        </w:rPr>
      </w:pPr>
      <w:r w:rsidRPr="001550C5">
        <w:rPr>
          <w:szCs w:val="28"/>
        </w:rPr>
        <w:t xml:space="preserve">4.7. В случае если по предложению членов наблюдательного совета в первоначальную повестку заседания наблюдательного совета вносятся изменения, лицо, созывающее наблюдательный совет, обязано не </w:t>
      </w:r>
      <w:proofErr w:type="gramStart"/>
      <w:r w:rsidRPr="001550C5">
        <w:rPr>
          <w:szCs w:val="28"/>
        </w:rPr>
        <w:t>позднее</w:t>
      </w:r>
      <w:proofErr w:type="gramEnd"/>
      <w:r w:rsidRPr="001550C5">
        <w:rPr>
          <w:szCs w:val="28"/>
        </w:rPr>
        <w:t xml:space="preserve"> чем за 3 дня до его проведения уведомить всех участников наблюдательного совета о внесенных в повестку заседания изменениях.</w:t>
      </w:r>
    </w:p>
    <w:p w:rsidR="001550C5" w:rsidRPr="001550C5" w:rsidRDefault="001550C5" w:rsidP="00206C6D">
      <w:pPr>
        <w:autoSpaceDE w:val="0"/>
        <w:autoSpaceDN w:val="0"/>
        <w:adjustRightInd w:val="0"/>
        <w:ind w:firstLine="708"/>
        <w:jc w:val="both"/>
        <w:rPr>
          <w:szCs w:val="28"/>
        </w:rPr>
      </w:pPr>
      <w:r w:rsidRPr="001550C5">
        <w:rPr>
          <w:szCs w:val="28"/>
        </w:rPr>
        <w:t>4.8. Лицо, созывающее заседание наблюдательного совета, обязано направить членам наблюдательного совета информацию и материалы, касающиеся вопросов повестки заседания, вместе с уведомлением о проведении наблюдательного совета, а в случае изменения повестки заседания соответствующие информация и материалы направляются вместе с уведомлением о таком изменении.</w:t>
      </w:r>
    </w:p>
    <w:p w:rsidR="001550C5" w:rsidRPr="001550C5" w:rsidRDefault="001550C5" w:rsidP="00206C6D">
      <w:pPr>
        <w:autoSpaceDE w:val="0"/>
        <w:autoSpaceDN w:val="0"/>
        <w:adjustRightInd w:val="0"/>
        <w:ind w:firstLine="708"/>
        <w:jc w:val="both"/>
        <w:rPr>
          <w:szCs w:val="28"/>
        </w:rPr>
      </w:pPr>
      <w:r w:rsidRPr="001550C5">
        <w:rPr>
          <w:szCs w:val="28"/>
        </w:rPr>
        <w:t>4.9. Решения наблюдательного совета принимаются путем открытого голосования.</w:t>
      </w:r>
    </w:p>
    <w:p w:rsidR="001550C5" w:rsidRPr="001550C5" w:rsidRDefault="001550C5" w:rsidP="00206C6D">
      <w:pPr>
        <w:autoSpaceDE w:val="0"/>
        <w:autoSpaceDN w:val="0"/>
        <w:adjustRightInd w:val="0"/>
        <w:ind w:firstLine="708"/>
        <w:jc w:val="both"/>
        <w:rPr>
          <w:szCs w:val="28"/>
        </w:rPr>
      </w:pPr>
      <w:r w:rsidRPr="001550C5">
        <w:rPr>
          <w:szCs w:val="28"/>
        </w:rPr>
        <w:t>4.10. Решение наблюдательного совета может быть принято без проведения заседания наблюдательного совета путем проведения заочного голосования (опросным путем).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Указанный порядок не может применяться при принятии решений по вопросам, предусмотренным подпунктами 3.1.9 и 3.1.10 настоящего Положения.</w:t>
      </w:r>
    </w:p>
    <w:p w:rsidR="001550C5" w:rsidRPr="001550C5" w:rsidRDefault="001550C5" w:rsidP="00206C6D">
      <w:pPr>
        <w:autoSpaceDE w:val="0"/>
        <w:autoSpaceDN w:val="0"/>
        <w:adjustRightInd w:val="0"/>
        <w:ind w:firstLine="708"/>
        <w:jc w:val="both"/>
        <w:rPr>
          <w:szCs w:val="28"/>
        </w:rPr>
      </w:pPr>
      <w:r w:rsidRPr="001550C5">
        <w:rPr>
          <w:szCs w:val="28"/>
        </w:rPr>
        <w:t>4.11. В заседании наблюдательного совета вправе участвовать директор. Иные приглашенные председателем наблюдательного совета лица могут участвовать в заседании наблюдательного совета, если против их присутствия не возражает более чем одна треть от общего числа членов наблюдательного совета.</w:t>
      </w:r>
    </w:p>
    <w:p w:rsidR="001550C5" w:rsidRPr="001550C5" w:rsidRDefault="001550C5" w:rsidP="00206C6D">
      <w:pPr>
        <w:autoSpaceDE w:val="0"/>
        <w:autoSpaceDN w:val="0"/>
        <w:adjustRightInd w:val="0"/>
        <w:ind w:firstLine="708"/>
        <w:jc w:val="both"/>
        <w:rPr>
          <w:szCs w:val="28"/>
        </w:rPr>
      </w:pPr>
      <w:r w:rsidRPr="001550C5">
        <w:rPr>
          <w:szCs w:val="28"/>
        </w:rPr>
        <w:t>4.12. 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 Передача членом наблюдательного совета своего голоса другому лицу не допускается.</w:t>
      </w:r>
    </w:p>
    <w:p w:rsidR="001550C5" w:rsidRPr="001550C5" w:rsidRDefault="001550C5" w:rsidP="00206C6D">
      <w:pPr>
        <w:autoSpaceDE w:val="0"/>
        <w:autoSpaceDN w:val="0"/>
        <w:adjustRightInd w:val="0"/>
        <w:ind w:firstLine="708"/>
        <w:jc w:val="both"/>
        <w:rPr>
          <w:szCs w:val="28"/>
        </w:rPr>
      </w:pPr>
      <w:r w:rsidRPr="001550C5">
        <w:rPr>
          <w:szCs w:val="28"/>
        </w:rPr>
        <w:t>4.13.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1550C5" w:rsidRPr="001550C5" w:rsidRDefault="001550C5" w:rsidP="00206C6D">
      <w:pPr>
        <w:autoSpaceDE w:val="0"/>
        <w:autoSpaceDN w:val="0"/>
        <w:adjustRightInd w:val="0"/>
        <w:ind w:firstLine="708"/>
        <w:jc w:val="both"/>
        <w:rPr>
          <w:szCs w:val="28"/>
        </w:rPr>
      </w:pPr>
      <w:r w:rsidRPr="001550C5">
        <w:rPr>
          <w:szCs w:val="28"/>
        </w:rPr>
        <w:t>4.14. Первое заседание наблюдательного совета после его создания, а также первое заседание нового состава наблюдательного совета созывается по требованию учредителя. До избрания председателя наблюдательного совета на таком заседании председательствует старший по возрасту член наблюдательного совета, за исключением представителя работников Порядок проведения заседаний наблюдательного совета автономного учреждения.</w:t>
      </w:r>
    </w:p>
    <w:p w:rsidR="001550C5" w:rsidRPr="001550C5" w:rsidRDefault="001550C5" w:rsidP="00206C6D">
      <w:pPr>
        <w:autoSpaceDE w:val="0"/>
        <w:autoSpaceDN w:val="0"/>
        <w:adjustRightInd w:val="0"/>
        <w:ind w:firstLine="708"/>
        <w:jc w:val="both"/>
        <w:rPr>
          <w:szCs w:val="28"/>
        </w:rPr>
      </w:pPr>
      <w:r w:rsidRPr="001550C5">
        <w:rPr>
          <w:szCs w:val="28"/>
        </w:rPr>
        <w:t xml:space="preserve">4.15. Заседания наблюдательного совета оформляются протоколами.  Протокол составляется секретарем заседания и подписывается председательствующим на заседании, который несет ответственность за правильность его составления.  Решения, заключения, рекомендации и </w:t>
      </w:r>
      <w:r w:rsidRPr="001550C5">
        <w:rPr>
          <w:szCs w:val="28"/>
        </w:rPr>
        <w:lastRenderedPageBreak/>
        <w:t>протоколы заседаний наблюдательного совета включаются в номенклатуру дел автономного учреждения.</w:t>
      </w:r>
    </w:p>
    <w:p w:rsidR="001550C5" w:rsidRDefault="001550C5" w:rsidP="00206C6D">
      <w:pPr>
        <w:autoSpaceDE w:val="0"/>
        <w:autoSpaceDN w:val="0"/>
        <w:adjustRightInd w:val="0"/>
        <w:ind w:firstLine="708"/>
        <w:jc w:val="both"/>
        <w:rPr>
          <w:szCs w:val="28"/>
        </w:rPr>
      </w:pPr>
      <w:r w:rsidRPr="001550C5">
        <w:rPr>
          <w:szCs w:val="28"/>
        </w:rPr>
        <w:t>4.16. Ответственность за организационно-техническое, документационное обеспечение заседаний наблюдательного совета, подготовку аналитических, справочных и других материалов к заседаниям, оформление принятых им решений возлагается на руководителя автономного учреждения.</w:t>
      </w:r>
    </w:p>
    <w:p w:rsidR="00206C6D" w:rsidRPr="001550C5" w:rsidRDefault="00206C6D" w:rsidP="00206C6D">
      <w:pPr>
        <w:autoSpaceDE w:val="0"/>
        <w:autoSpaceDN w:val="0"/>
        <w:adjustRightInd w:val="0"/>
        <w:ind w:firstLine="708"/>
        <w:jc w:val="both"/>
        <w:rPr>
          <w:szCs w:val="28"/>
        </w:rPr>
      </w:pPr>
    </w:p>
    <w:p w:rsidR="001550C5" w:rsidRPr="00206C6D" w:rsidRDefault="001550C5" w:rsidP="00206C6D">
      <w:pPr>
        <w:autoSpaceDE w:val="0"/>
        <w:autoSpaceDN w:val="0"/>
        <w:adjustRightInd w:val="0"/>
        <w:jc w:val="center"/>
        <w:rPr>
          <w:b/>
          <w:szCs w:val="28"/>
        </w:rPr>
      </w:pPr>
      <w:r w:rsidRPr="00206C6D">
        <w:rPr>
          <w:b/>
          <w:szCs w:val="28"/>
        </w:rPr>
        <w:t>5. Заключительные положения</w:t>
      </w:r>
    </w:p>
    <w:p w:rsidR="001550C5" w:rsidRPr="001550C5" w:rsidRDefault="001550C5" w:rsidP="00206C6D">
      <w:pPr>
        <w:autoSpaceDE w:val="0"/>
        <w:autoSpaceDN w:val="0"/>
        <w:adjustRightInd w:val="0"/>
        <w:ind w:firstLine="708"/>
        <w:jc w:val="both"/>
        <w:rPr>
          <w:szCs w:val="28"/>
        </w:rPr>
      </w:pPr>
      <w:r w:rsidRPr="001550C5">
        <w:rPr>
          <w:szCs w:val="28"/>
        </w:rPr>
        <w:t>5.1. Вопросы деятельности наблюдательного совета, не нашедшие отражения в настоящем Положении, регулируются в соответствии с действующим законодательством Российской Федер</w:t>
      </w:r>
      <w:r w:rsidR="00206C6D">
        <w:rPr>
          <w:szCs w:val="28"/>
        </w:rPr>
        <w:t>ации, Пермского края</w:t>
      </w:r>
      <w:r w:rsidRPr="001550C5">
        <w:rPr>
          <w:szCs w:val="28"/>
        </w:rPr>
        <w:t>, нормативными правовыми актами муниципального образования Кукуштанского сельского поселения, уставом автономного учреждения.</w:t>
      </w:r>
    </w:p>
    <w:p w:rsidR="001550C5" w:rsidRPr="001550C5" w:rsidRDefault="001550C5" w:rsidP="001550C5">
      <w:pPr>
        <w:autoSpaceDE w:val="0"/>
        <w:autoSpaceDN w:val="0"/>
        <w:adjustRightInd w:val="0"/>
        <w:jc w:val="both"/>
        <w:rPr>
          <w:szCs w:val="28"/>
        </w:rPr>
      </w:pPr>
    </w:p>
    <w:p w:rsidR="001550C5" w:rsidRPr="001550C5" w:rsidRDefault="001550C5" w:rsidP="001550C5">
      <w:pPr>
        <w:autoSpaceDE w:val="0"/>
        <w:autoSpaceDN w:val="0"/>
        <w:adjustRightInd w:val="0"/>
        <w:jc w:val="both"/>
        <w:rPr>
          <w:szCs w:val="28"/>
        </w:rPr>
      </w:pPr>
      <w:r w:rsidRPr="001550C5">
        <w:rPr>
          <w:szCs w:val="28"/>
        </w:rPr>
        <w:t xml:space="preserve">                                         </w:t>
      </w:r>
    </w:p>
    <w:p w:rsidR="001550C5" w:rsidRPr="001550C5" w:rsidRDefault="001550C5" w:rsidP="001550C5">
      <w:pPr>
        <w:autoSpaceDE w:val="0"/>
        <w:autoSpaceDN w:val="0"/>
        <w:adjustRightInd w:val="0"/>
        <w:jc w:val="both"/>
        <w:rPr>
          <w:szCs w:val="28"/>
        </w:rPr>
      </w:pPr>
    </w:p>
    <w:p w:rsidR="001550C5" w:rsidRPr="001550C5" w:rsidRDefault="001550C5" w:rsidP="001550C5">
      <w:pPr>
        <w:autoSpaceDE w:val="0"/>
        <w:autoSpaceDN w:val="0"/>
        <w:adjustRightInd w:val="0"/>
        <w:jc w:val="both"/>
        <w:rPr>
          <w:szCs w:val="28"/>
        </w:rPr>
      </w:pPr>
    </w:p>
    <w:p w:rsidR="001550C5" w:rsidRPr="001550C5" w:rsidRDefault="001550C5" w:rsidP="001550C5">
      <w:pPr>
        <w:autoSpaceDE w:val="0"/>
        <w:autoSpaceDN w:val="0"/>
        <w:adjustRightInd w:val="0"/>
        <w:jc w:val="both"/>
        <w:rPr>
          <w:szCs w:val="28"/>
        </w:rPr>
      </w:pPr>
    </w:p>
    <w:p w:rsidR="001550C5" w:rsidRPr="001550C5" w:rsidRDefault="001550C5" w:rsidP="001550C5">
      <w:pPr>
        <w:autoSpaceDE w:val="0"/>
        <w:autoSpaceDN w:val="0"/>
        <w:adjustRightInd w:val="0"/>
        <w:jc w:val="both"/>
        <w:rPr>
          <w:szCs w:val="28"/>
        </w:rPr>
      </w:pPr>
    </w:p>
    <w:p w:rsidR="001550C5" w:rsidRPr="001550C5" w:rsidRDefault="001550C5" w:rsidP="001550C5">
      <w:pPr>
        <w:autoSpaceDE w:val="0"/>
        <w:autoSpaceDN w:val="0"/>
        <w:adjustRightInd w:val="0"/>
        <w:jc w:val="both"/>
        <w:rPr>
          <w:szCs w:val="28"/>
        </w:rPr>
      </w:pPr>
    </w:p>
    <w:p w:rsidR="001550C5" w:rsidRPr="001550C5" w:rsidRDefault="001550C5" w:rsidP="001550C5">
      <w:pPr>
        <w:autoSpaceDE w:val="0"/>
        <w:autoSpaceDN w:val="0"/>
        <w:adjustRightInd w:val="0"/>
        <w:jc w:val="both"/>
        <w:rPr>
          <w:szCs w:val="28"/>
        </w:rPr>
      </w:pPr>
    </w:p>
    <w:p w:rsidR="001550C5" w:rsidRPr="001550C5" w:rsidRDefault="001550C5" w:rsidP="001550C5">
      <w:pPr>
        <w:autoSpaceDE w:val="0"/>
        <w:autoSpaceDN w:val="0"/>
        <w:adjustRightInd w:val="0"/>
        <w:jc w:val="both"/>
        <w:rPr>
          <w:szCs w:val="28"/>
        </w:rPr>
      </w:pPr>
    </w:p>
    <w:p w:rsidR="001550C5" w:rsidRPr="001550C5" w:rsidRDefault="001550C5" w:rsidP="001550C5">
      <w:pPr>
        <w:autoSpaceDE w:val="0"/>
        <w:autoSpaceDN w:val="0"/>
        <w:adjustRightInd w:val="0"/>
        <w:jc w:val="both"/>
        <w:rPr>
          <w:szCs w:val="28"/>
        </w:rPr>
      </w:pPr>
    </w:p>
    <w:p w:rsidR="001550C5" w:rsidRPr="001550C5" w:rsidRDefault="001550C5" w:rsidP="001550C5">
      <w:pPr>
        <w:autoSpaceDE w:val="0"/>
        <w:autoSpaceDN w:val="0"/>
        <w:adjustRightInd w:val="0"/>
        <w:jc w:val="both"/>
        <w:rPr>
          <w:szCs w:val="28"/>
        </w:rPr>
      </w:pPr>
    </w:p>
    <w:p w:rsidR="001550C5" w:rsidRPr="001550C5" w:rsidRDefault="001550C5" w:rsidP="001550C5">
      <w:pPr>
        <w:autoSpaceDE w:val="0"/>
        <w:autoSpaceDN w:val="0"/>
        <w:adjustRightInd w:val="0"/>
        <w:jc w:val="both"/>
        <w:rPr>
          <w:szCs w:val="28"/>
        </w:rPr>
      </w:pPr>
    </w:p>
    <w:p w:rsidR="001550C5" w:rsidRDefault="001550C5" w:rsidP="001550C5">
      <w:pPr>
        <w:autoSpaceDE w:val="0"/>
        <w:autoSpaceDN w:val="0"/>
        <w:adjustRightInd w:val="0"/>
        <w:jc w:val="both"/>
        <w:rPr>
          <w:szCs w:val="28"/>
        </w:rPr>
      </w:pPr>
    </w:p>
    <w:p w:rsidR="001550C5" w:rsidRDefault="001550C5" w:rsidP="001550C5">
      <w:pPr>
        <w:autoSpaceDE w:val="0"/>
        <w:autoSpaceDN w:val="0"/>
        <w:adjustRightInd w:val="0"/>
        <w:jc w:val="both"/>
        <w:rPr>
          <w:szCs w:val="28"/>
        </w:rPr>
      </w:pPr>
    </w:p>
    <w:p w:rsidR="001550C5" w:rsidRDefault="001550C5" w:rsidP="001550C5">
      <w:pPr>
        <w:autoSpaceDE w:val="0"/>
        <w:autoSpaceDN w:val="0"/>
        <w:adjustRightInd w:val="0"/>
        <w:jc w:val="both"/>
        <w:rPr>
          <w:szCs w:val="28"/>
        </w:rPr>
      </w:pPr>
    </w:p>
    <w:p w:rsidR="001550C5" w:rsidRDefault="001550C5" w:rsidP="001550C5">
      <w:pPr>
        <w:autoSpaceDE w:val="0"/>
        <w:autoSpaceDN w:val="0"/>
        <w:adjustRightInd w:val="0"/>
        <w:jc w:val="both"/>
        <w:rPr>
          <w:szCs w:val="28"/>
        </w:rPr>
      </w:pPr>
    </w:p>
    <w:p w:rsidR="001550C5" w:rsidRDefault="001550C5" w:rsidP="001550C5">
      <w:pPr>
        <w:autoSpaceDE w:val="0"/>
        <w:autoSpaceDN w:val="0"/>
        <w:adjustRightInd w:val="0"/>
        <w:jc w:val="both"/>
        <w:rPr>
          <w:szCs w:val="28"/>
        </w:rPr>
      </w:pPr>
    </w:p>
    <w:p w:rsidR="001550C5" w:rsidRDefault="001550C5" w:rsidP="001550C5">
      <w:pPr>
        <w:autoSpaceDE w:val="0"/>
        <w:autoSpaceDN w:val="0"/>
        <w:adjustRightInd w:val="0"/>
        <w:jc w:val="both"/>
        <w:rPr>
          <w:szCs w:val="28"/>
        </w:rPr>
      </w:pPr>
    </w:p>
    <w:p w:rsidR="001550C5" w:rsidRDefault="001550C5" w:rsidP="001550C5">
      <w:pPr>
        <w:autoSpaceDE w:val="0"/>
        <w:autoSpaceDN w:val="0"/>
        <w:adjustRightInd w:val="0"/>
        <w:jc w:val="both"/>
        <w:rPr>
          <w:szCs w:val="28"/>
        </w:rPr>
      </w:pPr>
    </w:p>
    <w:p w:rsidR="001550C5" w:rsidRDefault="001550C5" w:rsidP="001550C5">
      <w:pPr>
        <w:autoSpaceDE w:val="0"/>
        <w:autoSpaceDN w:val="0"/>
        <w:adjustRightInd w:val="0"/>
        <w:jc w:val="both"/>
        <w:rPr>
          <w:szCs w:val="28"/>
        </w:rPr>
      </w:pPr>
    </w:p>
    <w:p w:rsidR="001550C5" w:rsidRDefault="001550C5" w:rsidP="001550C5">
      <w:pPr>
        <w:autoSpaceDE w:val="0"/>
        <w:autoSpaceDN w:val="0"/>
        <w:adjustRightInd w:val="0"/>
        <w:jc w:val="both"/>
        <w:rPr>
          <w:szCs w:val="28"/>
        </w:rPr>
      </w:pPr>
    </w:p>
    <w:p w:rsidR="001550C5" w:rsidRDefault="001550C5" w:rsidP="001550C5">
      <w:pPr>
        <w:autoSpaceDE w:val="0"/>
        <w:autoSpaceDN w:val="0"/>
        <w:adjustRightInd w:val="0"/>
        <w:jc w:val="both"/>
        <w:rPr>
          <w:szCs w:val="28"/>
        </w:rPr>
      </w:pPr>
    </w:p>
    <w:p w:rsidR="001550C5" w:rsidRDefault="001550C5" w:rsidP="001550C5">
      <w:pPr>
        <w:autoSpaceDE w:val="0"/>
        <w:autoSpaceDN w:val="0"/>
        <w:adjustRightInd w:val="0"/>
        <w:jc w:val="both"/>
        <w:rPr>
          <w:szCs w:val="28"/>
        </w:rPr>
      </w:pPr>
    </w:p>
    <w:p w:rsidR="001550C5" w:rsidRDefault="001550C5" w:rsidP="001550C5">
      <w:pPr>
        <w:autoSpaceDE w:val="0"/>
        <w:autoSpaceDN w:val="0"/>
        <w:adjustRightInd w:val="0"/>
        <w:jc w:val="both"/>
        <w:rPr>
          <w:szCs w:val="28"/>
        </w:rPr>
      </w:pPr>
    </w:p>
    <w:p w:rsidR="001550C5" w:rsidRDefault="001550C5" w:rsidP="001550C5">
      <w:pPr>
        <w:autoSpaceDE w:val="0"/>
        <w:autoSpaceDN w:val="0"/>
        <w:adjustRightInd w:val="0"/>
        <w:jc w:val="both"/>
        <w:rPr>
          <w:szCs w:val="28"/>
        </w:rPr>
      </w:pPr>
    </w:p>
    <w:p w:rsidR="001550C5" w:rsidRDefault="001550C5" w:rsidP="001550C5">
      <w:pPr>
        <w:autoSpaceDE w:val="0"/>
        <w:autoSpaceDN w:val="0"/>
        <w:adjustRightInd w:val="0"/>
        <w:jc w:val="both"/>
        <w:rPr>
          <w:szCs w:val="28"/>
        </w:rPr>
      </w:pPr>
    </w:p>
    <w:p w:rsidR="001550C5" w:rsidRDefault="001550C5" w:rsidP="001550C5">
      <w:pPr>
        <w:autoSpaceDE w:val="0"/>
        <w:autoSpaceDN w:val="0"/>
        <w:adjustRightInd w:val="0"/>
        <w:jc w:val="both"/>
        <w:rPr>
          <w:szCs w:val="28"/>
        </w:rPr>
      </w:pPr>
    </w:p>
    <w:p w:rsidR="001550C5" w:rsidRDefault="001550C5" w:rsidP="001550C5">
      <w:pPr>
        <w:autoSpaceDE w:val="0"/>
        <w:autoSpaceDN w:val="0"/>
        <w:adjustRightInd w:val="0"/>
        <w:jc w:val="both"/>
        <w:rPr>
          <w:szCs w:val="28"/>
        </w:rPr>
      </w:pPr>
    </w:p>
    <w:p w:rsidR="001550C5" w:rsidRDefault="001550C5" w:rsidP="001550C5">
      <w:pPr>
        <w:autoSpaceDE w:val="0"/>
        <w:autoSpaceDN w:val="0"/>
        <w:adjustRightInd w:val="0"/>
        <w:jc w:val="both"/>
        <w:rPr>
          <w:szCs w:val="28"/>
        </w:rPr>
      </w:pPr>
    </w:p>
    <w:p w:rsidR="001A4948" w:rsidRDefault="001A4948" w:rsidP="001550C5">
      <w:pPr>
        <w:autoSpaceDE w:val="0"/>
        <w:autoSpaceDN w:val="0"/>
        <w:adjustRightInd w:val="0"/>
        <w:jc w:val="right"/>
        <w:rPr>
          <w:szCs w:val="28"/>
        </w:rPr>
      </w:pPr>
    </w:p>
    <w:p w:rsidR="001A4948" w:rsidRDefault="001A4948" w:rsidP="001550C5">
      <w:pPr>
        <w:autoSpaceDE w:val="0"/>
        <w:autoSpaceDN w:val="0"/>
        <w:adjustRightInd w:val="0"/>
        <w:jc w:val="right"/>
        <w:rPr>
          <w:szCs w:val="28"/>
        </w:rPr>
      </w:pPr>
    </w:p>
    <w:p w:rsidR="001A4948" w:rsidRDefault="001A4948" w:rsidP="001550C5">
      <w:pPr>
        <w:autoSpaceDE w:val="0"/>
        <w:autoSpaceDN w:val="0"/>
        <w:adjustRightInd w:val="0"/>
        <w:jc w:val="right"/>
        <w:rPr>
          <w:szCs w:val="28"/>
        </w:rPr>
      </w:pPr>
    </w:p>
    <w:p w:rsidR="001A4948" w:rsidRDefault="001A4948" w:rsidP="001550C5">
      <w:pPr>
        <w:autoSpaceDE w:val="0"/>
        <w:autoSpaceDN w:val="0"/>
        <w:adjustRightInd w:val="0"/>
        <w:jc w:val="right"/>
        <w:rPr>
          <w:szCs w:val="28"/>
        </w:rPr>
      </w:pPr>
    </w:p>
    <w:p w:rsidR="001A4948" w:rsidRDefault="001A4948" w:rsidP="001550C5">
      <w:pPr>
        <w:autoSpaceDE w:val="0"/>
        <w:autoSpaceDN w:val="0"/>
        <w:adjustRightInd w:val="0"/>
        <w:jc w:val="right"/>
        <w:rPr>
          <w:szCs w:val="28"/>
        </w:rPr>
      </w:pPr>
    </w:p>
    <w:p w:rsidR="001A4948" w:rsidRDefault="001A4948" w:rsidP="001550C5">
      <w:pPr>
        <w:autoSpaceDE w:val="0"/>
        <w:autoSpaceDN w:val="0"/>
        <w:adjustRightInd w:val="0"/>
        <w:jc w:val="right"/>
        <w:rPr>
          <w:szCs w:val="28"/>
        </w:rPr>
      </w:pPr>
    </w:p>
    <w:p w:rsidR="001550C5" w:rsidRPr="001550C5" w:rsidRDefault="001550C5" w:rsidP="001550C5">
      <w:pPr>
        <w:autoSpaceDE w:val="0"/>
        <w:autoSpaceDN w:val="0"/>
        <w:adjustRightInd w:val="0"/>
        <w:jc w:val="right"/>
        <w:rPr>
          <w:szCs w:val="28"/>
        </w:rPr>
      </w:pPr>
      <w:r w:rsidRPr="001550C5">
        <w:rPr>
          <w:szCs w:val="28"/>
        </w:rPr>
        <w:lastRenderedPageBreak/>
        <w:t>Приложение №2</w:t>
      </w:r>
    </w:p>
    <w:p w:rsidR="001550C5" w:rsidRPr="001550C5" w:rsidRDefault="001550C5" w:rsidP="001550C5">
      <w:pPr>
        <w:autoSpaceDE w:val="0"/>
        <w:autoSpaceDN w:val="0"/>
        <w:adjustRightInd w:val="0"/>
        <w:jc w:val="right"/>
        <w:rPr>
          <w:szCs w:val="28"/>
        </w:rPr>
      </w:pPr>
      <w:r w:rsidRPr="001550C5">
        <w:rPr>
          <w:szCs w:val="28"/>
        </w:rPr>
        <w:t xml:space="preserve">к постановлению </w:t>
      </w:r>
    </w:p>
    <w:p w:rsidR="001550C5" w:rsidRPr="001550C5" w:rsidRDefault="001550C5" w:rsidP="001550C5">
      <w:pPr>
        <w:autoSpaceDE w:val="0"/>
        <w:autoSpaceDN w:val="0"/>
        <w:adjustRightInd w:val="0"/>
        <w:jc w:val="right"/>
        <w:rPr>
          <w:szCs w:val="28"/>
        </w:rPr>
      </w:pPr>
      <w:r w:rsidRPr="001550C5">
        <w:rPr>
          <w:szCs w:val="28"/>
        </w:rPr>
        <w:t xml:space="preserve">Кукуштанского сельского поселения» </w:t>
      </w:r>
    </w:p>
    <w:p w:rsidR="001550C5" w:rsidRPr="001550C5" w:rsidRDefault="001550C5" w:rsidP="001550C5">
      <w:pPr>
        <w:autoSpaceDE w:val="0"/>
        <w:autoSpaceDN w:val="0"/>
        <w:adjustRightInd w:val="0"/>
        <w:jc w:val="right"/>
        <w:rPr>
          <w:szCs w:val="28"/>
        </w:rPr>
      </w:pPr>
      <w:r w:rsidRPr="001550C5">
        <w:rPr>
          <w:szCs w:val="28"/>
        </w:rPr>
        <w:t>от 09.02.2016 № 71</w:t>
      </w:r>
    </w:p>
    <w:p w:rsidR="001550C5" w:rsidRPr="001550C5" w:rsidRDefault="001550C5" w:rsidP="001550C5">
      <w:pPr>
        <w:autoSpaceDE w:val="0"/>
        <w:autoSpaceDN w:val="0"/>
        <w:adjustRightInd w:val="0"/>
        <w:jc w:val="both"/>
        <w:rPr>
          <w:szCs w:val="28"/>
        </w:rPr>
      </w:pPr>
    </w:p>
    <w:p w:rsidR="001550C5" w:rsidRPr="001550C5" w:rsidRDefault="001550C5" w:rsidP="001550C5">
      <w:pPr>
        <w:autoSpaceDE w:val="0"/>
        <w:autoSpaceDN w:val="0"/>
        <w:adjustRightInd w:val="0"/>
        <w:jc w:val="center"/>
        <w:rPr>
          <w:szCs w:val="28"/>
        </w:rPr>
      </w:pPr>
      <w:r w:rsidRPr="001550C5">
        <w:rPr>
          <w:szCs w:val="28"/>
        </w:rPr>
        <w:t>СОСТАВ</w:t>
      </w:r>
    </w:p>
    <w:p w:rsidR="001550C5" w:rsidRPr="001550C5" w:rsidRDefault="001550C5" w:rsidP="001550C5">
      <w:pPr>
        <w:autoSpaceDE w:val="0"/>
        <w:autoSpaceDN w:val="0"/>
        <w:adjustRightInd w:val="0"/>
        <w:jc w:val="center"/>
        <w:rPr>
          <w:szCs w:val="28"/>
        </w:rPr>
      </w:pPr>
    </w:p>
    <w:p w:rsidR="001550C5" w:rsidRPr="001550C5" w:rsidRDefault="001550C5" w:rsidP="001550C5">
      <w:pPr>
        <w:autoSpaceDE w:val="0"/>
        <w:autoSpaceDN w:val="0"/>
        <w:adjustRightInd w:val="0"/>
        <w:jc w:val="center"/>
        <w:rPr>
          <w:szCs w:val="28"/>
        </w:rPr>
      </w:pPr>
      <w:r w:rsidRPr="001550C5">
        <w:rPr>
          <w:szCs w:val="28"/>
        </w:rPr>
        <w:t>Наблюдательного совета муниципального</w:t>
      </w:r>
    </w:p>
    <w:p w:rsidR="001550C5" w:rsidRPr="001550C5" w:rsidRDefault="001550C5" w:rsidP="001550C5">
      <w:pPr>
        <w:autoSpaceDE w:val="0"/>
        <w:autoSpaceDN w:val="0"/>
        <w:adjustRightInd w:val="0"/>
        <w:jc w:val="center"/>
        <w:rPr>
          <w:szCs w:val="28"/>
        </w:rPr>
      </w:pPr>
      <w:r w:rsidRPr="001550C5">
        <w:rPr>
          <w:szCs w:val="28"/>
        </w:rPr>
        <w:t>автономного учреждения «Культуры и спорта»</w:t>
      </w:r>
    </w:p>
    <w:p w:rsidR="001550C5" w:rsidRPr="001550C5" w:rsidRDefault="001550C5" w:rsidP="001550C5">
      <w:pPr>
        <w:autoSpaceDE w:val="0"/>
        <w:autoSpaceDN w:val="0"/>
        <w:adjustRightInd w:val="0"/>
        <w:jc w:val="center"/>
        <w:rPr>
          <w:szCs w:val="28"/>
        </w:rPr>
      </w:pPr>
    </w:p>
    <w:p w:rsidR="001550C5" w:rsidRPr="001550C5" w:rsidRDefault="001550C5" w:rsidP="001550C5">
      <w:pPr>
        <w:autoSpaceDE w:val="0"/>
        <w:autoSpaceDN w:val="0"/>
        <w:adjustRightInd w:val="0"/>
        <w:jc w:val="both"/>
        <w:rPr>
          <w:szCs w:val="28"/>
        </w:rPr>
      </w:pPr>
    </w:p>
    <w:p w:rsidR="001550C5" w:rsidRDefault="00795785" w:rsidP="001550C5">
      <w:pPr>
        <w:autoSpaceDE w:val="0"/>
        <w:autoSpaceDN w:val="0"/>
        <w:adjustRightInd w:val="0"/>
        <w:jc w:val="both"/>
        <w:rPr>
          <w:szCs w:val="28"/>
        </w:rPr>
      </w:pPr>
      <w:r>
        <w:rPr>
          <w:szCs w:val="28"/>
        </w:rPr>
        <w:t>1.</w:t>
      </w:r>
      <w:r>
        <w:rPr>
          <w:szCs w:val="28"/>
        </w:rPr>
        <w:tab/>
      </w:r>
      <w:r w:rsidR="001550C5" w:rsidRPr="001550C5">
        <w:rPr>
          <w:szCs w:val="28"/>
        </w:rPr>
        <w:t>Чернышева Марина Сергеевна, представитель Учредителя, заместитель главы  администрации Кукуштанского сельского поселения</w:t>
      </w:r>
    </w:p>
    <w:p w:rsidR="00795785" w:rsidRDefault="00795785" w:rsidP="001550C5">
      <w:pPr>
        <w:autoSpaceDE w:val="0"/>
        <w:autoSpaceDN w:val="0"/>
        <w:adjustRightInd w:val="0"/>
        <w:jc w:val="both"/>
        <w:rPr>
          <w:szCs w:val="28"/>
        </w:rPr>
      </w:pPr>
    </w:p>
    <w:p w:rsidR="00795785" w:rsidRDefault="00795785" w:rsidP="00795785">
      <w:pPr>
        <w:autoSpaceDE w:val="0"/>
        <w:autoSpaceDN w:val="0"/>
        <w:adjustRightInd w:val="0"/>
        <w:jc w:val="both"/>
        <w:rPr>
          <w:szCs w:val="28"/>
        </w:rPr>
      </w:pPr>
      <w:r>
        <w:rPr>
          <w:szCs w:val="28"/>
        </w:rPr>
        <w:t xml:space="preserve">2. </w:t>
      </w:r>
      <w:r>
        <w:rPr>
          <w:szCs w:val="28"/>
        </w:rPr>
        <w:tab/>
        <w:t xml:space="preserve">Шипицына Анастасия Александровна, главный специалист по учету и отчетности </w:t>
      </w:r>
      <w:r w:rsidRPr="00795785">
        <w:rPr>
          <w:szCs w:val="28"/>
        </w:rPr>
        <w:t>администрации Кукуштанского сельского поселения</w:t>
      </w:r>
    </w:p>
    <w:p w:rsidR="00795785" w:rsidRDefault="00795785" w:rsidP="00795785">
      <w:pPr>
        <w:autoSpaceDE w:val="0"/>
        <w:autoSpaceDN w:val="0"/>
        <w:adjustRightInd w:val="0"/>
        <w:jc w:val="both"/>
        <w:rPr>
          <w:szCs w:val="28"/>
        </w:rPr>
      </w:pPr>
    </w:p>
    <w:p w:rsidR="00795785" w:rsidRPr="00795785" w:rsidRDefault="00795785" w:rsidP="00795785">
      <w:pPr>
        <w:autoSpaceDE w:val="0"/>
        <w:autoSpaceDN w:val="0"/>
        <w:adjustRightInd w:val="0"/>
        <w:jc w:val="both"/>
        <w:rPr>
          <w:szCs w:val="28"/>
        </w:rPr>
      </w:pPr>
      <w:r>
        <w:rPr>
          <w:szCs w:val="28"/>
        </w:rPr>
        <w:t xml:space="preserve">3. </w:t>
      </w:r>
      <w:r>
        <w:rPr>
          <w:szCs w:val="28"/>
        </w:rPr>
        <w:tab/>
        <w:t xml:space="preserve">Русских Ольга Алексеевна, начальник финансового отдела </w:t>
      </w:r>
      <w:r w:rsidRPr="00795785">
        <w:rPr>
          <w:szCs w:val="28"/>
        </w:rPr>
        <w:t>администрации Кукуштанского сельского поселения</w:t>
      </w:r>
    </w:p>
    <w:p w:rsidR="001550C5" w:rsidRPr="001550C5" w:rsidRDefault="001550C5" w:rsidP="001550C5">
      <w:pPr>
        <w:autoSpaceDE w:val="0"/>
        <w:autoSpaceDN w:val="0"/>
        <w:adjustRightInd w:val="0"/>
        <w:jc w:val="both"/>
        <w:rPr>
          <w:szCs w:val="28"/>
        </w:rPr>
      </w:pPr>
    </w:p>
    <w:p w:rsidR="001550C5" w:rsidRPr="001550C5" w:rsidRDefault="00795785" w:rsidP="001550C5">
      <w:pPr>
        <w:autoSpaceDE w:val="0"/>
        <w:autoSpaceDN w:val="0"/>
        <w:adjustRightInd w:val="0"/>
        <w:jc w:val="both"/>
        <w:rPr>
          <w:szCs w:val="28"/>
        </w:rPr>
      </w:pPr>
      <w:r>
        <w:rPr>
          <w:szCs w:val="28"/>
        </w:rPr>
        <w:t>4</w:t>
      </w:r>
      <w:r w:rsidR="001550C5" w:rsidRPr="001550C5">
        <w:rPr>
          <w:szCs w:val="28"/>
        </w:rPr>
        <w:t>.</w:t>
      </w:r>
      <w:r w:rsidR="001550C5" w:rsidRPr="001550C5">
        <w:rPr>
          <w:szCs w:val="28"/>
        </w:rPr>
        <w:tab/>
        <w:t>Черепахина Нина Владимировна, представитель отрасли культуры,  заведующая МУ «</w:t>
      </w:r>
      <w:proofErr w:type="spellStart"/>
      <w:r w:rsidR="001550C5" w:rsidRPr="001550C5">
        <w:rPr>
          <w:szCs w:val="28"/>
        </w:rPr>
        <w:t>Кукуштанская</w:t>
      </w:r>
      <w:proofErr w:type="spellEnd"/>
      <w:r w:rsidR="001550C5" w:rsidRPr="001550C5">
        <w:rPr>
          <w:szCs w:val="28"/>
        </w:rPr>
        <w:t xml:space="preserve"> сельская библиотека»</w:t>
      </w:r>
    </w:p>
    <w:p w:rsidR="001550C5" w:rsidRPr="001550C5" w:rsidRDefault="001550C5" w:rsidP="001550C5">
      <w:pPr>
        <w:autoSpaceDE w:val="0"/>
        <w:autoSpaceDN w:val="0"/>
        <w:adjustRightInd w:val="0"/>
        <w:jc w:val="both"/>
        <w:rPr>
          <w:szCs w:val="28"/>
        </w:rPr>
      </w:pPr>
    </w:p>
    <w:p w:rsidR="001550C5" w:rsidRPr="001550C5" w:rsidRDefault="00795785" w:rsidP="001550C5">
      <w:pPr>
        <w:autoSpaceDE w:val="0"/>
        <w:autoSpaceDN w:val="0"/>
        <w:adjustRightInd w:val="0"/>
        <w:jc w:val="both"/>
        <w:rPr>
          <w:szCs w:val="28"/>
        </w:rPr>
      </w:pPr>
      <w:r>
        <w:rPr>
          <w:szCs w:val="28"/>
        </w:rPr>
        <w:t>5</w:t>
      </w:r>
      <w:r w:rsidR="001550C5" w:rsidRPr="001550C5">
        <w:rPr>
          <w:szCs w:val="28"/>
        </w:rPr>
        <w:t>.</w:t>
      </w:r>
      <w:r w:rsidR="001550C5" w:rsidRPr="001550C5">
        <w:rPr>
          <w:szCs w:val="28"/>
        </w:rPr>
        <w:tab/>
        <w:t xml:space="preserve">Кулешов Валерий Сергеевич, представитель общественности, председатель ТОС п. </w:t>
      </w:r>
      <w:proofErr w:type="spellStart"/>
      <w:r w:rsidR="001550C5" w:rsidRPr="001550C5">
        <w:rPr>
          <w:szCs w:val="28"/>
        </w:rPr>
        <w:t>Кукуштан</w:t>
      </w:r>
      <w:proofErr w:type="spellEnd"/>
    </w:p>
    <w:p w:rsidR="001550C5" w:rsidRPr="001550C5" w:rsidRDefault="001550C5" w:rsidP="001550C5">
      <w:pPr>
        <w:autoSpaceDE w:val="0"/>
        <w:autoSpaceDN w:val="0"/>
        <w:adjustRightInd w:val="0"/>
        <w:jc w:val="both"/>
        <w:rPr>
          <w:szCs w:val="28"/>
        </w:rPr>
      </w:pPr>
    </w:p>
    <w:p w:rsidR="001550C5" w:rsidRPr="001550C5" w:rsidRDefault="00795785" w:rsidP="001550C5">
      <w:pPr>
        <w:autoSpaceDE w:val="0"/>
        <w:autoSpaceDN w:val="0"/>
        <w:adjustRightInd w:val="0"/>
        <w:jc w:val="both"/>
        <w:rPr>
          <w:szCs w:val="28"/>
        </w:rPr>
      </w:pPr>
      <w:r>
        <w:rPr>
          <w:szCs w:val="28"/>
        </w:rPr>
        <w:t>6</w:t>
      </w:r>
      <w:r w:rsidR="001550C5" w:rsidRPr="001550C5">
        <w:rPr>
          <w:szCs w:val="28"/>
        </w:rPr>
        <w:t>.</w:t>
      </w:r>
      <w:r w:rsidR="001550C5" w:rsidRPr="001550C5">
        <w:rPr>
          <w:szCs w:val="28"/>
        </w:rPr>
        <w:tab/>
      </w:r>
      <w:proofErr w:type="spellStart"/>
      <w:r w:rsidR="001550C5" w:rsidRPr="001550C5">
        <w:rPr>
          <w:szCs w:val="28"/>
        </w:rPr>
        <w:t>Пунгина</w:t>
      </w:r>
      <w:proofErr w:type="spellEnd"/>
      <w:r w:rsidR="001550C5" w:rsidRPr="001550C5">
        <w:rPr>
          <w:szCs w:val="28"/>
        </w:rPr>
        <w:t xml:space="preserve"> Лиля  </w:t>
      </w:r>
      <w:proofErr w:type="spellStart"/>
      <w:r w:rsidR="001550C5" w:rsidRPr="001550C5">
        <w:rPr>
          <w:szCs w:val="28"/>
        </w:rPr>
        <w:t>Равилевна</w:t>
      </w:r>
      <w:proofErr w:type="spellEnd"/>
      <w:r w:rsidR="001550C5" w:rsidRPr="001550C5">
        <w:rPr>
          <w:szCs w:val="28"/>
        </w:rPr>
        <w:t>, представитель автономного учреждения, руководитель кружка муниципального автономного учреждения Культуры и спорта»</w:t>
      </w:r>
    </w:p>
    <w:p w:rsidR="001550C5" w:rsidRPr="001550C5" w:rsidRDefault="001550C5" w:rsidP="001550C5">
      <w:pPr>
        <w:autoSpaceDE w:val="0"/>
        <w:autoSpaceDN w:val="0"/>
        <w:adjustRightInd w:val="0"/>
        <w:jc w:val="both"/>
        <w:rPr>
          <w:szCs w:val="28"/>
        </w:rPr>
      </w:pPr>
    </w:p>
    <w:p w:rsidR="001550C5" w:rsidRDefault="00795785" w:rsidP="001550C5">
      <w:pPr>
        <w:autoSpaceDE w:val="0"/>
        <w:autoSpaceDN w:val="0"/>
        <w:adjustRightInd w:val="0"/>
        <w:jc w:val="both"/>
        <w:rPr>
          <w:szCs w:val="28"/>
        </w:rPr>
      </w:pPr>
      <w:r>
        <w:rPr>
          <w:szCs w:val="28"/>
        </w:rPr>
        <w:t>7</w:t>
      </w:r>
      <w:r w:rsidR="001550C5" w:rsidRPr="001550C5">
        <w:rPr>
          <w:szCs w:val="28"/>
        </w:rPr>
        <w:t>.</w:t>
      </w:r>
      <w:r w:rsidR="001550C5" w:rsidRPr="001550C5">
        <w:rPr>
          <w:szCs w:val="28"/>
        </w:rPr>
        <w:tab/>
        <w:t xml:space="preserve">Брагина Анастасия Леонидовна, представитель автономного учреждения, </w:t>
      </w:r>
      <w:proofErr w:type="spellStart"/>
      <w:r w:rsidR="002258C6" w:rsidRPr="002258C6">
        <w:rPr>
          <w:szCs w:val="28"/>
        </w:rPr>
        <w:t>культо</w:t>
      </w:r>
      <w:bookmarkStart w:id="0" w:name="_GoBack"/>
      <w:bookmarkEnd w:id="0"/>
      <w:r w:rsidR="002258C6" w:rsidRPr="002258C6">
        <w:rPr>
          <w:szCs w:val="28"/>
        </w:rPr>
        <w:t>рганизатор</w:t>
      </w:r>
      <w:proofErr w:type="spellEnd"/>
      <w:r w:rsidR="002258C6" w:rsidRPr="002258C6">
        <w:rPr>
          <w:szCs w:val="28"/>
        </w:rPr>
        <w:t xml:space="preserve"> </w:t>
      </w:r>
      <w:r w:rsidR="001550C5" w:rsidRPr="001550C5">
        <w:rPr>
          <w:szCs w:val="28"/>
        </w:rPr>
        <w:t>Муниципального автономного учреждения  «Культуры и спорта»</w:t>
      </w:r>
    </w:p>
    <w:sectPr w:rsidR="001550C5" w:rsidSect="00A5589C">
      <w:pgSz w:w="11906" w:h="16838"/>
      <w:pgMar w:top="540" w:right="851"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101DB2"/>
    <w:multiLevelType w:val="hybridMultilevel"/>
    <w:tmpl w:val="D764C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EA0A54"/>
    <w:multiLevelType w:val="hybridMultilevel"/>
    <w:tmpl w:val="591AD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0C5"/>
    <w:rsid w:val="001550C5"/>
    <w:rsid w:val="001A4948"/>
    <w:rsid w:val="00206C6D"/>
    <w:rsid w:val="002258C6"/>
    <w:rsid w:val="0024052A"/>
    <w:rsid w:val="00481FDB"/>
    <w:rsid w:val="004D027F"/>
    <w:rsid w:val="00795785"/>
    <w:rsid w:val="00835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0C5"/>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50C5"/>
    <w:pPr>
      <w:ind w:left="720"/>
      <w:contextualSpacing/>
    </w:pPr>
  </w:style>
  <w:style w:type="paragraph" w:styleId="a4">
    <w:name w:val="Balloon Text"/>
    <w:basedOn w:val="a"/>
    <w:link w:val="a5"/>
    <w:uiPriority w:val="99"/>
    <w:semiHidden/>
    <w:unhideWhenUsed/>
    <w:rsid w:val="001550C5"/>
    <w:rPr>
      <w:rFonts w:ascii="Tahoma" w:hAnsi="Tahoma" w:cs="Tahoma"/>
      <w:sz w:val="16"/>
      <w:szCs w:val="16"/>
    </w:rPr>
  </w:style>
  <w:style w:type="character" w:customStyle="1" w:styleId="a5">
    <w:name w:val="Текст выноски Знак"/>
    <w:basedOn w:val="a0"/>
    <w:link w:val="a4"/>
    <w:uiPriority w:val="99"/>
    <w:semiHidden/>
    <w:rsid w:val="001550C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0C5"/>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50C5"/>
    <w:pPr>
      <w:ind w:left="720"/>
      <w:contextualSpacing/>
    </w:pPr>
  </w:style>
  <w:style w:type="paragraph" w:styleId="a4">
    <w:name w:val="Balloon Text"/>
    <w:basedOn w:val="a"/>
    <w:link w:val="a5"/>
    <w:uiPriority w:val="99"/>
    <w:semiHidden/>
    <w:unhideWhenUsed/>
    <w:rsid w:val="001550C5"/>
    <w:rPr>
      <w:rFonts w:ascii="Tahoma" w:hAnsi="Tahoma" w:cs="Tahoma"/>
      <w:sz w:val="16"/>
      <w:szCs w:val="16"/>
    </w:rPr>
  </w:style>
  <w:style w:type="character" w:customStyle="1" w:styleId="a5">
    <w:name w:val="Текст выноски Знак"/>
    <w:basedOn w:val="a0"/>
    <w:link w:val="a4"/>
    <w:uiPriority w:val="99"/>
    <w:semiHidden/>
    <w:rsid w:val="001550C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2439</Words>
  <Characters>13905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16312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Хозяин</cp:lastModifiedBy>
  <cp:revision>3</cp:revision>
  <cp:lastPrinted>2016-02-16T06:24:00Z</cp:lastPrinted>
  <dcterms:created xsi:type="dcterms:W3CDTF">2016-02-19T04:47:00Z</dcterms:created>
  <dcterms:modified xsi:type="dcterms:W3CDTF">2016-02-19T04:54:00Z</dcterms:modified>
</cp:coreProperties>
</file>