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47" w:rsidRDefault="00917C47" w:rsidP="00917C47">
      <w:r>
        <w:t xml:space="preserve">                                                   История учреждений культуры.</w:t>
      </w:r>
    </w:p>
    <w:p w:rsidR="00917C47" w:rsidRDefault="00917C47" w:rsidP="00917C47">
      <w:r>
        <w:t xml:space="preserve">Железнодорожный клуб на станции Кукуштан был построен силами общественности в 1925 году.  Первые комсомольцы Кузьмин М.Я., Новиков И.А., Калашников М.Е., Зуев Н.И. и др. под руководством секретаря партийной ячейки </w:t>
      </w:r>
      <w:proofErr w:type="spellStart"/>
      <w:r>
        <w:t>Харевина</w:t>
      </w:r>
      <w:proofErr w:type="spellEnd"/>
      <w:r>
        <w:t xml:space="preserve"> в 20-х годах проводили культурно-массовую работу среди населения. При клубе был организован драматический кружок из молодежи. Каждую субботу и воскресенье там ставили спектакли, проводили танцы, игры, читали газеты, лекции, доклады, беседы. Женщины – делегатки в красных платках собирались на посиделки. Молодежь изучала политграмоту.  В 1929г. В клубе демонстрировалась немая кинокартина «Красные дьяволята». Звуковые фильмы стали показывать с 1939 года. Позднее появились новые очаги культуры: клуб </w:t>
      </w:r>
      <w:proofErr w:type="spellStart"/>
      <w:r>
        <w:t>дрожзавода</w:t>
      </w:r>
      <w:proofErr w:type="spellEnd"/>
      <w:r>
        <w:t xml:space="preserve">, клуб комбината производственных предприятий, клуб в пос. Бабка. В 1967 году в </w:t>
      </w:r>
      <w:proofErr w:type="spellStart"/>
      <w:r>
        <w:t>Кукуштане</w:t>
      </w:r>
      <w:proofErr w:type="spellEnd"/>
      <w:r>
        <w:t xml:space="preserve"> построили клуб лесников. 30 марта 1970 года на 200 мест был построен широкоформатный кинотеатр «Октябрь».</w:t>
      </w:r>
    </w:p>
    <w:p w:rsidR="00917C47" w:rsidRDefault="00917C47" w:rsidP="00917C47">
      <w:r>
        <w:t>Библиотеки.</w:t>
      </w:r>
    </w:p>
    <w:p w:rsidR="00917C47" w:rsidRDefault="00917C47" w:rsidP="00917C47">
      <w:r>
        <w:t xml:space="preserve">В </w:t>
      </w:r>
      <w:proofErr w:type="spellStart"/>
      <w:r>
        <w:t>Кукштане</w:t>
      </w:r>
      <w:proofErr w:type="spellEnd"/>
      <w:r>
        <w:t xml:space="preserve"> работало 2-е библиотеки, одна в п. Бабка и детская в пристанционном поселке. </w:t>
      </w:r>
    </w:p>
    <w:p w:rsidR="00917C47" w:rsidRDefault="00917C47" w:rsidP="00917C47">
      <w:r>
        <w:t xml:space="preserve">15 декабря 1955года в </w:t>
      </w:r>
      <w:proofErr w:type="spellStart"/>
      <w:r>
        <w:t>Кукуштане</w:t>
      </w:r>
      <w:proofErr w:type="spellEnd"/>
      <w:r>
        <w:t xml:space="preserve"> была открыта библиотека.</w:t>
      </w:r>
    </w:p>
    <w:p w:rsidR="00917C47" w:rsidRDefault="00917C47" w:rsidP="00917C47">
      <w:r>
        <w:t xml:space="preserve">На 1 мая 1967 г. книжный фонд составлял 19214 экз. количество постоянных читателей по картотеке – 1394 чел.  В библиотеки приходят учащиеся, рабочие, служащие, пенсионеры к их услугам разносторонняя литература. В читальном зале можно почитать газеты, журналы, послушать доклады, лекции. Работники библиотек проводят читательские конференции, устраивают литературные вечера.  В проведении всех мероприятий активное участие принимают сами читатели, учащиеся </w:t>
      </w:r>
      <w:proofErr w:type="spellStart"/>
      <w:r>
        <w:t>Бабкинской</w:t>
      </w:r>
      <w:proofErr w:type="spellEnd"/>
      <w:r>
        <w:t xml:space="preserve"> и </w:t>
      </w:r>
      <w:proofErr w:type="spellStart"/>
      <w:r>
        <w:t>Кукуштанской</w:t>
      </w:r>
      <w:proofErr w:type="spellEnd"/>
      <w:r>
        <w:t xml:space="preserve"> школ.</w:t>
      </w:r>
    </w:p>
    <w:p w:rsidR="00917C47" w:rsidRDefault="00917C47" w:rsidP="00917C47">
      <w:r>
        <w:t xml:space="preserve">Большая библиотека из 10000 экземпляров имеется при парткоме </w:t>
      </w:r>
      <w:proofErr w:type="spellStart"/>
      <w:r>
        <w:t>Бизярского</w:t>
      </w:r>
      <w:proofErr w:type="spellEnd"/>
      <w:r>
        <w:t xml:space="preserve"> ЛПХ, она организовала пункты выдачи в </w:t>
      </w:r>
      <w:proofErr w:type="spellStart"/>
      <w:r>
        <w:t>Бырминском</w:t>
      </w:r>
      <w:proofErr w:type="spellEnd"/>
      <w:r>
        <w:t xml:space="preserve">, </w:t>
      </w:r>
      <w:proofErr w:type="spellStart"/>
      <w:r>
        <w:t>Бизярском</w:t>
      </w:r>
      <w:proofErr w:type="spellEnd"/>
      <w:r>
        <w:t>, Октябрьском лесопунктах.</w:t>
      </w:r>
    </w:p>
    <w:p w:rsidR="00917C47" w:rsidRDefault="00917C47" w:rsidP="00917C47">
      <w:r>
        <w:t xml:space="preserve">На предприятиях поселка: </w:t>
      </w:r>
      <w:proofErr w:type="spellStart"/>
      <w:r>
        <w:t>дрожзаводе</w:t>
      </w:r>
      <w:proofErr w:type="spellEnd"/>
      <w:r>
        <w:t xml:space="preserve">, мебельной фабрике, в </w:t>
      </w:r>
      <w:proofErr w:type="spellStart"/>
      <w:r>
        <w:t>Бабкинской</w:t>
      </w:r>
      <w:proofErr w:type="spellEnd"/>
      <w:r>
        <w:t xml:space="preserve"> и </w:t>
      </w:r>
      <w:proofErr w:type="spellStart"/>
      <w:r>
        <w:t>Кукуштанской</w:t>
      </w:r>
      <w:proofErr w:type="spellEnd"/>
      <w:r>
        <w:t xml:space="preserve"> школах имелись небольшие библиотеки. Каждый пятый житель поселка брал книги в одной из этих библиотек.</w:t>
      </w:r>
    </w:p>
    <w:p w:rsidR="00917C47" w:rsidRDefault="00917C47" w:rsidP="00917C47">
      <w:r>
        <w:t xml:space="preserve">Местом отдыха в </w:t>
      </w:r>
      <w:proofErr w:type="spellStart"/>
      <w:r>
        <w:t>Кукуштане</w:t>
      </w:r>
      <w:proofErr w:type="spellEnd"/>
      <w:r>
        <w:t xml:space="preserve"> в основном является природа. Живописные берега реки Бабки привлекают много отдыхающих областного центра, нашего района и местного населения. Ежегодно в пионерских лагерях «Гудок», «Дружба», «Алмаз», «Орленок», расположенных вниз по течению Бабки от </w:t>
      </w:r>
      <w:proofErr w:type="spellStart"/>
      <w:r>
        <w:t>Кукуштана</w:t>
      </w:r>
      <w:proofErr w:type="spellEnd"/>
      <w:r>
        <w:t xml:space="preserve"> до </w:t>
      </w:r>
      <w:proofErr w:type="spellStart"/>
      <w:r>
        <w:t>Платошино</w:t>
      </w:r>
      <w:proofErr w:type="spellEnd"/>
      <w:r>
        <w:t xml:space="preserve">, отдыхают около 3000 школьников. Веселым смехом и пением оглашаются берега реки Бабка. Здесь под каждым кустом встречаешь рыболовов с удочками.  Родители детей железнодорожников, пермского нефтеперерабатывающего завода, геологоразведчиков - </w:t>
      </w:r>
    </w:p>
    <w:p w:rsidR="00917C47" w:rsidRDefault="00917C47" w:rsidP="00917C47"/>
    <w:p w:rsidR="00917C47" w:rsidRDefault="00917C47" w:rsidP="00917C47">
      <w:r>
        <w:t>Радио и телевидение.</w:t>
      </w:r>
    </w:p>
    <w:p w:rsidR="00917C47" w:rsidRDefault="00917C47" w:rsidP="00917C47">
      <w:r>
        <w:t xml:space="preserve">Молодежь, старики и ребятишки собрались у учительницы Чистяковой А.И. послушать, как заговорит ящик. </w:t>
      </w:r>
      <w:proofErr w:type="gramStart"/>
      <w:r>
        <w:t>Не мало</w:t>
      </w:r>
      <w:proofErr w:type="gramEnd"/>
      <w:r>
        <w:t xml:space="preserve"> были удивлены собравшиеся появлению радиоприемника в 1927 г. Сначала никто не верил, как это без трубы и без проволоки можно слушать Москву. Богомольные старушки говорили ребятишкам: «Не слушайте, в ящике сидит нечистый дух-сатана». Пришлось Калашникову В.И. вскрыть заднюю стенку радиоприемника, тогда только поверили, что кроме </w:t>
      </w:r>
      <w:r>
        <w:lastRenderedPageBreak/>
        <w:t>трех лампочек да несложной аппаратуры в ящике никакой нечистой силы нет.</w:t>
      </w:r>
      <w:r>
        <w:cr/>
      </w:r>
    </w:p>
    <w:p w:rsidR="00917C47" w:rsidRDefault="00917C47" w:rsidP="00917C47">
      <w:r>
        <w:t xml:space="preserve">Радиотехник </w:t>
      </w:r>
      <w:proofErr w:type="spellStart"/>
      <w:r>
        <w:t>Мухлынин</w:t>
      </w:r>
      <w:proofErr w:type="spellEnd"/>
      <w:r>
        <w:t xml:space="preserve"> в 1952 г. организовал в пос. Бабка радиоузел на 120 точек. К 1967 г. радиоузел имел 1550 </w:t>
      </w:r>
      <w:proofErr w:type="gramStart"/>
      <w:r>
        <w:t>радиоточек</w:t>
      </w:r>
      <w:proofErr w:type="gramEnd"/>
      <w:r>
        <w:t xml:space="preserve"> и трансляционная сеть охватывала еще 17 населенных пунктов </w:t>
      </w:r>
      <w:proofErr w:type="spellStart"/>
      <w:r>
        <w:t>Платошинского</w:t>
      </w:r>
      <w:proofErr w:type="spellEnd"/>
      <w:r>
        <w:t xml:space="preserve">, </w:t>
      </w:r>
      <w:proofErr w:type="spellStart"/>
      <w:r>
        <w:t>Курашимского</w:t>
      </w:r>
      <w:proofErr w:type="spellEnd"/>
      <w:r>
        <w:t xml:space="preserve"> и </w:t>
      </w:r>
      <w:proofErr w:type="spellStart"/>
      <w:r>
        <w:t>Пальниковского</w:t>
      </w:r>
      <w:proofErr w:type="spellEnd"/>
      <w:r>
        <w:t xml:space="preserve"> с/с. При радиоузле организованы передачи местного радиовещания. Дикторы Алексеев и Посохина Мария Павловна три раза в неделю передавали интересные радиопередачи на темы из жизни нашей страны, а также общественной и культурной жизни поселка.</w:t>
      </w:r>
    </w:p>
    <w:p w:rsidR="00061467" w:rsidRDefault="00917C47" w:rsidP="00917C47">
      <w:r>
        <w:t xml:space="preserve">В связи с вводом в эксплуатацию Пермского телецентра в </w:t>
      </w:r>
      <w:proofErr w:type="spellStart"/>
      <w:r>
        <w:t>Кукуштане</w:t>
      </w:r>
      <w:proofErr w:type="spellEnd"/>
      <w:r>
        <w:t xml:space="preserve"> к январю 1967г. насчитывалось 658 телевизоров и 1138 радиоприемников.</w:t>
      </w:r>
      <w:bookmarkStart w:id="0" w:name="_GoBack"/>
      <w:bookmarkEnd w:id="0"/>
    </w:p>
    <w:sectPr w:rsidR="0006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47"/>
    <w:rsid w:val="00061467"/>
    <w:rsid w:val="0091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2016-10-10T09:43:00Z</dcterms:created>
  <dcterms:modified xsi:type="dcterms:W3CDTF">2016-10-10T09:44:00Z</dcterms:modified>
</cp:coreProperties>
</file>